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FC" w:rsidRPr="00F75DFC" w:rsidRDefault="00F75DFC" w:rsidP="00F75DFC">
      <w:pPr>
        <w:ind w:firstLineChars="200" w:firstLine="560"/>
        <w:rPr>
          <w:rFonts w:hint="eastAsia"/>
          <w:b/>
          <w:sz w:val="36"/>
          <w:szCs w:val="36"/>
        </w:rPr>
      </w:pPr>
      <w:r>
        <w:rPr>
          <w:rFonts w:hint="eastAsia"/>
          <w:sz w:val="28"/>
          <w:szCs w:val="28"/>
        </w:rPr>
        <w:t xml:space="preserve">     </w:t>
      </w:r>
      <w:r w:rsidRPr="00F75DFC">
        <w:rPr>
          <w:rFonts w:hint="eastAsia"/>
          <w:b/>
          <w:sz w:val="36"/>
          <w:szCs w:val="36"/>
        </w:rPr>
        <w:t xml:space="preserve"> </w:t>
      </w:r>
      <w:r>
        <w:rPr>
          <w:rFonts w:hint="eastAsia"/>
          <w:b/>
          <w:sz w:val="36"/>
          <w:szCs w:val="36"/>
        </w:rPr>
        <w:t xml:space="preserve">         </w:t>
      </w:r>
      <w:r w:rsidRPr="00F75DFC">
        <w:rPr>
          <w:rFonts w:hint="eastAsia"/>
          <w:b/>
          <w:sz w:val="36"/>
          <w:szCs w:val="36"/>
        </w:rPr>
        <w:t xml:space="preserve">  </w:t>
      </w:r>
      <w:r w:rsidRPr="00F75DFC">
        <w:rPr>
          <w:rFonts w:hint="eastAsia"/>
          <w:b/>
          <w:sz w:val="36"/>
          <w:szCs w:val="36"/>
        </w:rPr>
        <w:t>培训心得</w:t>
      </w:r>
    </w:p>
    <w:p w:rsidR="00851956" w:rsidRPr="00F75DFC" w:rsidRDefault="00851956" w:rsidP="00F75DFC">
      <w:pPr>
        <w:ind w:firstLineChars="200" w:firstLine="560"/>
        <w:rPr>
          <w:rFonts w:hint="eastAsia"/>
          <w:sz w:val="28"/>
          <w:szCs w:val="28"/>
        </w:rPr>
      </w:pPr>
      <w:r w:rsidRPr="00F75DFC">
        <w:rPr>
          <w:rFonts w:hint="eastAsia"/>
          <w:sz w:val="28"/>
          <w:szCs w:val="28"/>
        </w:rPr>
        <w:t>本次全省技工院校的校企合作师资培训分为高技能人才政策演进和解读、东莞技师学院企业合作模式——学习</w:t>
      </w:r>
      <w:proofErr w:type="gramStart"/>
      <w:r w:rsidRPr="00F75DFC">
        <w:rPr>
          <w:rFonts w:hint="eastAsia"/>
          <w:sz w:val="28"/>
          <w:szCs w:val="28"/>
        </w:rPr>
        <w:t>型工厂</w:t>
      </w:r>
      <w:proofErr w:type="gramEnd"/>
      <w:r w:rsidRPr="00F75DFC">
        <w:rPr>
          <w:rFonts w:hint="eastAsia"/>
          <w:sz w:val="28"/>
          <w:szCs w:val="28"/>
        </w:rPr>
        <w:t>介绍、新形势下技工院校产教融合、校企合作的新作为、合作企业研讨下一步的合作方式与机制四个内容。</w:t>
      </w:r>
    </w:p>
    <w:p w:rsidR="00851956" w:rsidRPr="00F75DFC" w:rsidRDefault="00D41E1D" w:rsidP="00F75DFC">
      <w:pPr>
        <w:ind w:firstLineChars="200" w:firstLine="560"/>
        <w:rPr>
          <w:rFonts w:hint="eastAsia"/>
          <w:sz w:val="28"/>
          <w:szCs w:val="28"/>
        </w:rPr>
      </w:pPr>
      <w:r w:rsidRPr="00F75DFC">
        <w:rPr>
          <w:rFonts w:hint="eastAsia"/>
          <w:sz w:val="28"/>
          <w:szCs w:val="28"/>
        </w:rPr>
        <w:t>培训通过邀请专家现场解读校企合作政策和新时代高技能人才政策，交流和分享校企合作的先进经验和做法，观摩“学习型工厂”等，帮助我们了解校企合作的最新政策和人才鼓励政策，丰富和拓宽开展校企合作新思路，提高和深化产教融合、校企合作和人才培养方面的认识。为接下来在四个专业建设、人才培养、实训场地建设、校企合作等方面提供了新思路，拓宽了新视野，更新了新思维。</w:t>
      </w:r>
    </w:p>
    <w:p w:rsidR="00CE0BF1" w:rsidRPr="00F75DFC" w:rsidRDefault="00CE0BF1" w:rsidP="00F75DFC">
      <w:pPr>
        <w:ind w:firstLineChars="200" w:firstLine="560"/>
        <w:rPr>
          <w:rFonts w:hint="eastAsia"/>
          <w:sz w:val="28"/>
          <w:szCs w:val="28"/>
        </w:rPr>
      </w:pPr>
      <w:r w:rsidRPr="00F75DFC">
        <w:rPr>
          <w:rFonts w:hint="eastAsia"/>
          <w:sz w:val="28"/>
          <w:szCs w:val="28"/>
        </w:rPr>
        <w:t>校企合作必须整合资源配置，搭建互利共赢平台。</w:t>
      </w:r>
      <w:r w:rsidR="00EF3CAF" w:rsidRPr="00F75DFC">
        <w:rPr>
          <w:rFonts w:hint="eastAsia"/>
          <w:sz w:val="28"/>
          <w:szCs w:val="28"/>
        </w:rPr>
        <w:t>企业的最终目的是盈利，我们的最终目的是学生的就业。要极力地为企业着想，企业需要什么样的人才，我们就去培养什么养的人才，我们的师资缺乏在企业的工作经验，我们就聘请企业的管理人员作为我们的兼职教师，校企合作，共同培养。</w:t>
      </w:r>
      <w:r w:rsidRPr="00F75DFC">
        <w:rPr>
          <w:rFonts w:hint="eastAsia"/>
          <w:sz w:val="28"/>
          <w:szCs w:val="28"/>
        </w:rPr>
        <w:t>校企双方共构课程体系</w:t>
      </w:r>
      <w:r w:rsidR="00DD352B" w:rsidRPr="00F75DFC">
        <w:rPr>
          <w:rFonts w:hint="eastAsia"/>
          <w:sz w:val="28"/>
          <w:szCs w:val="28"/>
        </w:rPr>
        <w:t>，</w:t>
      </w:r>
      <w:r w:rsidRPr="00F75DFC">
        <w:rPr>
          <w:rFonts w:hint="eastAsia"/>
          <w:sz w:val="28"/>
          <w:szCs w:val="28"/>
        </w:rPr>
        <w:t>培养满足社会需求的适用性人才，是</w:t>
      </w:r>
      <w:r w:rsidR="00DD352B" w:rsidRPr="00F75DFC">
        <w:rPr>
          <w:rFonts w:hint="eastAsia"/>
          <w:sz w:val="28"/>
          <w:szCs w:val="28"/>
        </w:rPr>
        <w:t>技工院校的追求目标。校企合作，实现这个目标的载体就是课程，</w:t>
      </w:r>
      <w:r w:rsidRPr="00F75DFC">
        <w:rPr>
          <w:rFonts w:hint="eastAsia"/>
          <w:sz w:val="28"/>
          <w:szCs w:val="28"/>
        </w:rPr>
        <w:t>教学内容源自于企业生产实际，建立由双方人员共同组成教学团队来实施专业技能教学，使实</w:t>
      </w:r>
      <w:proofErr w:type="gramStart"/>
      <w:r w:rsidRPr="00F75DFC">
        <w:rPr>
          <w:rFonts w:hint="eastAsia"/>
          <w:sz w:val="28"/>
          <w:szCs w:val="28"/>
        </w:rPr>
        <w:t>训过程</w:t>
      </w:r>
      <w:proofErr w:type="gramEnd"/>
      <w:r w:rsidRPr="00F75DFC">
        <w:rPr>
          <w:rFonts w:hint="eastAsia"/>
          <w:sz w:val="28"/>
          <w:szCs w:val="28"/>
        </w:rPr>
        <w:t>更接近企业的要求，让学生在产教融合的环境中学习知识、掌握技能。同时，校企双方共同来构建课程体系，研究课程标准和考核细则，开发项目化教材。</w:t>
      </w:r>
    </w:p>
    <w:p w:rsidR="00DD352B" w:rsidRPr="00F75DFC" w:rsidRDefault="00DD352B" w:rsidP="00F75DFC">
      <w:pPr>
        <w:ind w:firstLineChars="200" w:firstLine="560"/>
        <w:rPr>
          <w:sz w:val="28"/>
          <w:szCs w:val="28"/>
        </w:rPr>
      </w:pPr>
      <w:r w:rsidRPr="00F75DFC">
        <w:rPr>
          <w:rFonts w:hint="eastAsia"/>
          <w:sz w:val="28"/>
          <w:szCs w:val="28"/>
        </w:rPr>
        <w:t>在校企合作中，第一关就是要招收素质好的学生。因为校企合作、</w:t>
      </w:r>
      <w:r w:rsidRPr="00F75DFC">
        <w:rPr>
          <w:rFonts w:hint="eastAsia"/>
          <w:sz w:val="28"/>
          <w:szCs w:val="28"/>
        </w:rPr>
        <w:lastRenderedPageBreak/>
        <w:t>招工与招生相结合</w:t>
      </w:r>
      <w:r w:rsidRPr="00F75DFC">
        <w:rPr>
          <w:rFonts w:hint="eastAsia"/>
          <w:sz w:val="28"/>
          <w:szCs w:val="28"/>
        </w:rPr>
        <w:t>;</w:t>
      </w:r>
      <w:r w:rsidRPr="00F75DFC">
        <w:rPr>
          <w:rFonts w:hint="eastAsia"/>
          <w:sz w:val="28"/>
          <w:szCs w:val="28"/>
        </w:rPr>
        <w:t>所以，学生尤其是学生家长在关注学校、专业的同时，会更多地关注未来就业的企业，因此，宣传企业成了招生宣传工作中的一个重要环节。</w:t>
      </w:r>
    </w:p>
    <w:p w:rsidR="00DD352B" w:rsidRDefault="00DD352B" w:rsidP="00F75DFC">
      <w:pPr>
        <w:ind w:firstLineChars="200" w:firstLine="560"/>
        <w:rPr>
          <w:rFonts w:hint="eastAsia"/>
          <w:sz w:val="28"/>
          <w:szCs w:val="28"/>
        </w:rPr>
      </w:pPr>
      <w:r w:rsidRPr="00F75DFC">
        <w:rPr>
          <w:rFonts w:hint="eastAsia"/>
          <w:sz w:val="28"/>
          <w:szCs w:val="28"/>
        </w:rPr>
        <w:t>对不同类型的企业，宣传的侧重点也应有所不同。对著名企业，充分利用其在社会上已有的认可度，宣传该企业的效益、信誉度。用成功企业的形象吸引学生</w:t>
      </w:r>
      <w:r w:rsidRPr="00F75DFC">
        <w:rPr>
          <w:rFonts w:hint="eastAsia"/>
          <w:sz w:val="28"/>
          <w:szCs w:val="28"/>
        </w:rPr>
        <w:t>;</w:t>
      </w:r>
      <w:r w:rsidRPr="00F75DFC">
        <w:rPr>
          <w:rFonts w:hint="eastAsia"/>
          <w:sz w:val="28"/>
          <w:szCs w:val="28"/>
        </w:rPr>
        <w:t>对于新办企业，重点宣传新企业的投资规模、发展前景，特别是新办企业中新兴产业的生命力，突出宣传，用企业良好的发展前景吸引学生</w:t>
      </w:r>
      <w:r w:rsidRPr="00F75DFC">
        <w:rPr>
          <w:rFonts w:hint="eastAsia"/>
          <w:sz w:val="28"/>
          <w:szCs w:val="28"/>
        </w:rPr>
        <w:t>;</w:t>
      </w:r>
      <w:r w:rsidRPr="00F75DFC">
        <w:rPr>
          <w:rFonts w:hint="eastAsia"/>
          <w:sz w:val="28"/>
          <w:szCs w:val="28"/>
        </w:rPr>
        <w:t>对传统的劳动密集型行业，重点宣传其机械化与自动化程度，及其精良先进的技术设备，用企业优越的工作环境吸引学生</w:t>
      </w:r>
      <w:r w:rsidRPr="00F75DFC">
        <w:rPr>
          <w:rFonts w:hint="eastAsia"/>
          <w:sz w:val="28"/>
          <w:szCs w:val="28"/>
        </w:rPr>
        <w:t>;</w:t>
      </w:r>
      <w:r w:rsidRPr="00F75DFC">
        <w:rPr>
          <w:rFonts w:hint="eastAsia"/>
          <w:sz w:val="28"/>
          <w:szCs w:val="28"/>
        </w:rPr>
        <w:t>在宣传过程中，根据不同行业的特点等，对环保、劳保福利、工资水平、管理水平等作必要的介绍，满足不同对象对不同问题的关注。深入了解企业，是他们更有效地选择学校的基础。</w:t>
      </w:r>
    </w:p>
    <w:p w:rsidR="00F75DFC" w:rsidRPr="00F75DFC" w:rsidRDefault="00F75DFC" w:rsidP="00F75DFC">
      <w:pPr>
        <w:ind w:firstLineChars="200" w:firstLine="560"/>
        <w:rPr>
          <w:sz w:val="28"/>
          <w:szCs w:val="28"/>
        </w:rPr>
      </w:pPr>
      <w:r w:rsidRPr="00F75DFC">
        <w:rPr>
          <w:rFonts w:hint="eastAsia"/>
          <w:sz w:val="28"/>
          <w:szCs w:val="28"/>
        </w:rPr>
        <w:t>质量是学校的生命，是一所学校生存与发展的基石，实训技能是</w:t>
      </w:r>
      <w:r>
        <w:rPr>
          <w:rFonts w:hint="eastAsia"/>
          <w:sz w:val="28"/>
          <w:szCs w:val="28"/>
        </w:rPr>
        <w:t>技工院校</w:t>
      </w:r>
      <w:r w:rsidRPr="00F75DFC">
        <w:rPr>
          <w:rFonts w:hint="eastAsia"/>
          <w:sz w:val="28"/>
          <w:szCs w:val="28"/>
        </w:rPr>
        <w:t>质量生命全部内涵的真谛。校企合作形式下的技能培养，应该紧紧围绕企业对专业技能的要求展开。在内容上，我们尝试在加强文化基础课、精简专业理论课、突出专业实践课的框架下安排教学活动。对于文化课，我们正视学生的现状，务实地提出合格的教学要求，切合实际地安排教学任务。对于专业理论课的精简，我们既注重基础性，又注重实效性，以够学、能学为第一考虑因素，将过于深奥的纯理论删改，同时增补新科学、新技术知识，拓宽学生知识视野。突出专业实践课，以实践作业模块为体校，组织实训。</w:t>
      </w:r>
      <w:proofErr w:type="gramStart"/>
      <w:r w:rsidRPr="00F75DFC">
        <w:rPr>
          <w:rFonts w:hint="eastAsia"/>
          <w:sz w:val="28"/>
          <w:szCs w:val="28"/>
        </w:rPr>
        <w:t>实训还</w:t>
      </w:r>
      <w:r>
        <w:rPr>
          <w:rFonts w:hint="eastAsia"/>
          <w:sz w:val="28"/>
          <w:szCs w:val="28"/>
        </w:rPr>
        <w:t>应该</w:t>
      </w:r>
      <w:proofErr w:type="gramEnd"/>
      <w:r w:rsidRPr="00F75DFC">
        <w:rPr>
          <w:rFonts w:hint="eastAsia"/>
          <w:sz w:val="28"/>
          <w:szCs w:val="28"/>
        </w:rPr>
        <w:t>根据社会生产力的发展状况，及时地增添先进设备，开设相应的课程，并进</w:t>
      </w:r>
      <w:r w:rsidRPr="00F75DFC">
        <w:rPr>
          <w:rFonts w:hint="eastAsia"/>
          <w:sz w:val="28"/>
          <w:szCs w:val="28"/>
        </w:rPr>
        <w:lastRenderedPageBreak/>
        <w:t>行对应的实训。让我们的学生成为掌握一定先进生产设备操作能力的、适应社会新科技发展的技术人才。在方法上，以实践作业模块为载体，在操作训练中，教学相关专业理论知识，</w:t>
      </w:r>
      <w:proofErr w:type="gramStart"/>
      <w:r w:rsidRPr="00F75DFC">
        <w:rPr>
          <w:rFonts w:hint="eastAsia"/>
          <w:sz w:val="28"/>
          <w:szCs w:val="28"/>
        </w:rPr>
        <w:t>用相关</w:t>
      </w:r>
      <w:proofErr w:type="gramEnd"/>
      <w:r w:rsidRPr="00F75DFC">
        <w:rPr>
          <w:rFonts w:hint="eastAsia"/>
          <w:sz w:val="28"/>
          <w:szCs w:val="28"/>
        </w:rPr>
        <w:t>专业理论辅助实际操作，在练中学、学中练，学、练结合，试行专业理论教学与实训操作相结合的一体化教学。在形式上，为了让实</w:t>
      </w:r>
      <w:proofErr w:type="gramStart"/>
      <w:r w:rsidRPr="00F75DFC">
        <w:rPr>
          <w:rFonts w:hint="eastAsia"/>
          <w:sz w:val="28"/>
          <w:szCs w:val="28"/>
        </w:rPr>
        <w:t>训更好</w:t>
      </w:r>
      <w:proofErr w:type="gramEnd"/>
      <w:r w:rsidRPr="00F75DFC">
        <w:rPr>
          <w:rFonts w:hint="eastAsia"/>
          <w:sz w:val="28"/>
          <w:szCs w:val="28"/>
        </w:rPr>
        <w:t>地充满生命活力，实</w:t>
      </w:r>
      <w:proofErr w:type="gramStart"/>
      <w:r w:rsidRPr="00F75DFC">
        <w:rPr>
          <w:rFonts w:hint="eastAsia"/>
          <w:sz w:val="28"/>
          <w:szCs w:val="28"/>
        </w:rPr>
        <w:t>训形式</w:t>
      </w:r>
      <w:proofErr w:type="gramEnd"/>
      <w:r w:rsidRPr="00F75DFC">
        <w:rPr>
          <w:rFonts w:hint="eastAsia"/>
          <w:sz w:val="28"/>
          <w:szCs w:val="28"/>
        </w:rPr>
        <w:t>灵活多种。有结合专业课程内容的课程实训，制图、测量</w:t>
      </w:r>
      <w:r w:rsidRPr="00F75DFC">
        <w:rPr>
          <w:rFonts w:hint="eastAsia"/>
          <w:sz w:val="28"/>
          <w:szCs w:val="28"/>
        </w:rPr>
        <w:t>;</w:t>
      </w:r>
      <w:r w:rsidRPr="00F75DFC">
        <w:rPr>
          <w:rFonts w:hint="eastAsia"/>
          <w:sz w:val="28"/>
          <w:szCs w:val="28"/>
        </w:rPr>
        <w:t>也有结合社会需要的课程</w:t>
      </w:r>
      <w:proofErr w:type="gramStart"/>
      <w:r w:rsidRPr="00F75DFC">
        <w:rPr>
          <w:rFonts w:hint="eastAsia"/>
          <w:sz w:val="28"/>
          <w:szCs w:val="28"/>
        </w:rPr>
        <w:t>外内容</w:t>
      </w:r>
      <w:proofErr w:type="gramEnd"/>
      <w:r w:rsidRPr="00F75DFC">
        <w:rPr>
          <w:rFonts w:hint="eastAsia"/>
          <w:sz w:val="28"/>
          <w:szCs w:val="28"/>
        </w:rPr>
        <w:t>的实习及各种证书培训。</w:t>
      </w:r>
    </w:p>
    <w:p w:rsidR="00F75DFC" w:rsidRPr="00F75DFC" w:rsidRDefault="00F75DFC" w:rsidP="00F75DFC">
      <w:pPr>
        <w:ind w:firstLineChars="200" w:firstLine="560"/>
        <w:rPr>
          <w:rFonts w:hint="eastAsia"/>
          <w:sz w:val="28"/>
          <w:szCs w:val="28"/>
        </w:rPr>
      </w:pPr>
      <w:r w:rsidRPr="00F75DFC">
        <w:rPr>
          <w:rFonts w:hint="eastAsia"/>
          <w:sz w:val="28"/>
          <w:szCs w:val="28"/>
        </w:rPr>
        <w:t>除了校内实训外，我们还</w:t>
      </w:r>
      <w:r>
        <w:rPr>
          <w:rFonts w:hint="eastAsia"/>
          <w:sz w:val="28"/>
          <w:szCs w:val="28"/>
        </w:rPr>
        <w:t>应该</w:t>
      </w:r>
      <w:r w:rsidRPr="00F75DFC">
        <w:rPr>
          <w:rFonts w:hint="eastAsia"/>
          <w:sz w:val="28"/>
          <w:szCs w:val="28"/>
        </w:rPr>
        <w:t>进行定点实训，依托规模大、技术强、管理先进的企业建立稳定的校外实习基地，如此，拓宽了学生的专业视野，提</w:t>
      </w:r>
      <w:r>
        <w:rPr>
          <w:rFonts w:hint="eastAsia"/>
          <w:sz w:val="28"/>
          <w:szCs w:val="28"/>
        </w:rPr>
        <w:t>升</w:t>
      </w:r>
      <w:r w:rsidRPr="00F75DFC">
        <w:rPr>
          <w:rFonts w:hint="eastAsia"/>
          <w:sz w:val="28"/>
          <w:szCs w:val="28"/>
        </w:rPr>
        <w:t>了学生对新技术的适应能力，顶岗实习是实现理论与实践、教育与生产相结合的有效手段。</w:t>
      </w:r>
    </w:p>
    <w:p w:rsidR="00DD352B" w:rsidRPr="00F75DFC" w:rsidRDefault="00F75DFC" w:rsidP="00F75DFC">
      <w:pPr>
        <w:ind w:firstLineChars="200" w:firstLine="560"/>
        <w:rPr>
          <w:rFonts w:hint="eastAsia"/>
          <w:sz w:val="28"/>
          <w:szCs w:val="28"/>
        </w:rPr>
      </w:pPr>
      <w:r w:rsidRPr="00F75DFC">
        <w:rPr>
          <w:rFonts w:hint="eastAsia"/>
          <w:sz w:val="28"/>
          <w:szCs w:val="28"/>
        </w:rPr>
        <w:t>在选择合作企业方面，更注重于</w:t>
      </w:r>
      <w:proofErr w:type="gramStart"/>
      <w:r w:rsidRPr="00F75DFC">
        <w:rPr>
          <w:rFonts w:hint="eastAsia"/>
          <w:sz w:val="28"/>
          <w:szCs w:val="28"/>
        </w:rPr>
        <w:t>考量</w:t>
      </w:r>
      <w:proofErr w:type="gramEnd"/>
      <w:r w:rsidRPr="00F75DFC">
        <w:rPr>
          <w:rFonts w:hint="eastAsia"/>
          <w:sz w:val="28"/>
          <w:szCs w:val="28"/>
        </w:rPr>
        <w:t>企业及行业的前景和钱景。校企合作要让企业“热”，关键因素在于学校培养的人才能否达到企业的要求，若能，企业是非常热心和热情的。所以，校企合作的关键因素还是取决于学校的人才培养质量。练好内功，方能“你若盛开，蝴蝶自来”。</w:t>
      </w:r>
    </w:p>
    <w:p w:rsidR="00D41E1D" w:rsidRDefault="00F75DFC" w:rsidP="00851956">
      <w:pPr>
        <w:ind w:firstLineChars="200" w:firstLine="600"/>
        <w:rPr>
          <w:rFonts w:hint="eastAsia"/>
          <w:sz w:val="30"/>
          <w:szCs w:val="30"/>
        </w:rPr>
      </w:pPr>
      <w:r>
        <w:rPr>
          <w:rFonts w:hint="eastAsia"/>
          <w:sz w:val="30"/>
          <w:szCs w:val="30"/>
        </w:rPr>
        <w:t xml:space="preserve">                            </w:t>
      </w:r>
      <w:r>
        <w:rPr>
          <w:rFonts w:hint="eastAsia"/>
          <w:sz w:val="30"/>
          <w:szCs w:val="30"/>
        </w:rPr>
        <w:t>张婧婧</w:t>
      </w:r>
    </w:p>
    <w:p w:rsidR="00F75DFC" w:rsidRPr="00F75DFC" w:rsidRDefault="00F75DFC" w:rsidP="00851956">
      <w:pPr>
        <w:ind w:firstLineChars="200" w:firstLine="600"/>
        <w:rPr>
          <w:sz w:val="30"/>
          <w:szCs w:val="30"/>
        </w:rPr>
      </w:pPr>
      <w:r>
        <w:rPr>
          <w:rFonts w:hint="eastAsia"/>
          <w:sz w:val="30"/>
          <w:szCs w:val="30"/>
        </w:rPr>
        <w:t xml:space="preserve">                    2019</w:t>
      </w:r>
      <w:r>
        <w:rPr>
          <w:rFonts w:hint="eastAsia"/>
          <w:sz w:val="30"/>
          <w:szCs w:val="30"/>
        </w:rPr>
        <w:t>年</w:t>
      </w:r>
      <w:r>
        <w:rPr>
          <w:rFonts w:hint="eastAsia"/>
          <w:sz w:val="30"/>
          <w:szCs w:val="30"/>
        </w:rPr>
        <w:t>5</w:t>
      </w:r>
      <w:r>
        <w:rPr>
          <w:rFonts w:hint="eastAsia"/>
          <w:sz w:val="30"/>
          <w:szCs w:val="30"/>
        </w:rPr>
        <w:t>月</w:t>
      </w:r>
      <w:r>
        <w:rPr>
          <w:rFonts w:hint="eastAsia"/>
          <w:sz w:val="30"/>
          <w:szCs w:val="30"/>
        </w:rPr>
        <w:t>22</w:t>
      </w:r>
      <w:r>
        <w:rPr>
          <w:rFonts w:hint="eastAsia"/>
          <w:sz w:val="30"/>
          <w:szCs w:val="30"/>
        </w:rPr>
        <w:t>日星期三</w:t>
      </w:r>
      <w:bookmarkStart w:id="0" w:name="_GoBack"/>
      <w:bookmarkEnd w:id="0"/>
    </w:p>
    <w:sectPr w:rsidR="00F75DFC" w:rsidRPr="00F75D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0A"/>
    <w:rsid w:val="00510730"/>
    <w:rsid w:val="00851956"/>
    <w:rsid w:val="008B6EA7"/>
    <w:rsid w:val="00CE0BF1"/>
    <w:rsid w:val="00D41E1D"/>
    <w:rsid w:val="00DC740A"/>
    <w:rsid w:val="00DD352B"/>
    <w:rsid w:val="00EF3CAF"/>
    <w:rsid w:val="00F75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2019-05-22T03:07:00Z</dcterms:created>
  <dcterms:modified xsi:type="dcterms:W3CDTF">2019-05-22T07:00:00Z</dcterms:modified>
</cp:coreProperties>
</file>