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02" w:rsidRDefault="005D3B61" w:rsidP="00EB529A">
      <w:pPr>
        <w:spacing w:beforeLines="50" w:line="360" w:lineRule="auto"/>
        <w:rPr>
          <w:rFonts w:ascii="黑体" w:eastAsia="黑体" w:hAnsi="宋体"/>
          <w:sz w:val="28"/>
          <w:szCs w:val="28"/>
        </w:rPr>
      </w:pPr>
      <w:r>
        <w:rPr>
          <w:rFonts w:ascii="黑体" w:eastAsia="黑体" w:hAnsi="宋体" w:hint="eastAsia"/>
          <w:sz w:val="28"/>
          <w:szCs w:val="28"/>
        </w:rPr>
        <w:t>附件：</w:t>
      </w:r>
    </w:p>
    <w:p w:rsidR="00787D02" w:rsidRDefault="005D3B61" w:rsidP="00EB529A">
      <w:pPr>
        <w:spacing w:beforeLines="50" w:line="360" w:lineRule="auto"/>
        <w:jc w:val="center"/>
        <w:rPr>
          <w:rFonts w:ascii="黑体" w:eastAsia="黑体" w:hAnsi="宋体"/>
          <w:b/>
          <w:sz w:val="40"/>
          <w:szCs w:val="40"/>
        </w:rPr>
      </w:pPr>
      <w:r>
        <w:rPr>
          <w:rFonts w:ascii="黑体" w:eastAsia="黑体" w:hAnsi="宋体" w:hint="eastAsia"/>
          <w:b/>
          <w:bCs/>
          <w:iCs/>
          <w:sz w:val="40"/>
          <w:szCs w:val="40"/>
        </w:rPr>
        <w:t>广东省机械高级技工学校</w:t>
      </w:r>
      <w:r>
        <w:rPr>
          <w:rFonts w:ascii="黑体" w:eastAsia="黑体" w:hAnsi="宋体" w:hint="eastAsia"/>
          <w:b/>
          <w:bCs/>
          <w:iCs/>
          <w:sz w:val="40"/>
          <w:szCs w:val="40"/>
        </w:rPr>
        <w:t>2017</w:t>
      </w:r>
      <w:r>
        <w:rPr>
          <w:rFonts w:ascii="黑体" w:eastAsia="黑体" w:hAnsi="宋体" w:hint="eastAsia"/>
          <w:b/>
          <w:bCs/>
          <w:iCs/>
          <w:sz w:val="40"/>
          <w:szCs w:val="40"/>
        </w:rPr>
        <w:t>年灭蚊灭鼠</w:t>
      </w:r>
      <w:r>
        <w:rPr>
          <w:rFonts w:ascii="黑体" w:eastAsia="黑体" w:hAnsi="宋体" w:hint="eastAsia"/>
          <w:b/>
          <w:bCs/>
          <w:iCs/>
          <w:sz w:val="40"/>
          <w:szCs w:val="40"/>
        </w:rPr>
        <w:t>消毒防蛇</w:t>
      </w:r>
      <w:r>
        <w:rPr>
          <w:rFonts w:ascii="黑体" w:eastAsia="黑体" w:hAnsi="宋体" w:hint="eastAsia"/>
          <w:b/>
          <w:bCs/>
          <w:iCs/>
          <w:sz w:val="40"/>
          <w:szCs w:val="40"/>
        </w:rPr>
        <w:t>服务承包项目</w:t>
      </w:r>
      <w:r>
        <w:rPr>
          <w:rFonts w:ascii="黑体" w:eastAsia="黑体" w:hAnsi="宋体" w:hint="eastAsia"/>
          <w:b/>
          <w:sz w:val="40"/>
          <w:szCs w:val="40"/>
        </w:rPr>
        <w:t>用户需求书</w:t>
      </w:r>
    </w:p>
    <w:p w:rsidR="00787D02" w:rsidRDefault="005D3B61">
      <w:pPr>
        <w:spacing w:line="360" w:lineRule="auto"/>
        <w:rPr>
          <w:rFonts w:ascii="黑体" w:eastAsia="黑体" w:hAnsi="宋体"/>
          <w:b/>
          <w:sz w:val="30"/>
          <w:szCs w:val="30"/>
        </w:rPr>
      </w:pPr>
      <w:r>
        <w:rPr>
          <w:rFonts w:ascii="黑体" w:eastAsia="黑体" w:hAnsi="宋体" w:hint="eastAsia"/>
          <w:b/>
          <w:sz w:val="30"/>
          <w:szCs w:val="30"/>
        </w:rPr>
        <w:t>第一部分</w:t>
      </w:r>
      <w:r>
        <w:rPr>
          <w:rFonts w:ascii="黑体" w:eastAsia="黑体" w:hAnsi="宋体" w:hint="eastAsia"/>
          <w:b/>
          <w:sz w:val="30"/>
          <w:szCs w:val="30"/>
        </w:rPr>
        <w:t xml:space="preserve">  </w:t>
      </w:r>
      <w:r>
        <w:rPr>
          <w:rFonts w:ascii="黑体" w:eastAsia="黑体" w:hAnsi="宋体" w:hint="eastAsia"/>
          <w:b/>
          <w:sz w:val="30"/>
          <w:szCs w:val="30"/>
        </w:rPr>
        <w:t>采购项目内容</w:t>
      </w:r>
    </w:p>
    <w:p w:rsidR="00787D02" w:rsidRDefault="005D3B61">
      <w:pPr>
        <w:spacing w:line="360" w:lineRule="auto"/>
        <w:rPr>
          <w:rFonts w:ascii="宋体" w:hAnsi="宋体"/>
          <w:b/>
          <w:bCs/>
          <w:sz w:val="28"/>
          <w:szCs w:val="28"/>
        </w:rPr>
      </w:pPr>
      <w:r>
        <w:rPr>
          <w:rFonts w:ascii="宋体" w:hAnsi="宋体" w:hint="eastAsia"/>
          <w:b/>
          <w:bCs/>
          <w:sz w:val="28"/>
          <w:szCs w:val="28"/>
        </w:rPr>
        <w:t>一、项目简要说明</w:t>
      </w:r>
    </w:p>
    <w:p w:rsidR="00787D02" w:rsidRDefault="005D3B61">
      <w:pPr>
        <w:spacing w:line="360" w:lineRule="auto"/>
        <w:rPr>
          <w:rFonts w:ascii="宋体" w:hAnsi="宋体"/>
          <w:bCs/>
          <w:iCs/>
          <w:sz w:val="24"/>
          <w:szCs w:val="24"/>
        </w:rPr>
      </w:pPr>
      <w:r>
        <w:rPr>
          <w:rFonts w:ascii="宋体" w:hAnsi="宋体" w:hint="eastAsia"/>
          <w:bCs/>
          <w:sz w:val="24"/>
          <w:szCs w:val="24"/>
        </w:rPr>
        <w:t>1</w:t>
      </w:r>
      <w:r>
        <w:rPr>
          <w:rFonts w:ascii="宋体" w:hAnsi="宋体" w:hint="eastAsia"/>
          <w:bCs/>
          <w:sz w:val="24"/>
          <w:szCs w:val="24"/>
        </w:rPr>
        <w:t>、项目名称：</w:t>
      </w:r>
      <w:r>
        <w:rPr>
          <w:rFonts w:ascii="宋体" w:hAnsi="宋体" w:hint="eastAsia"/>
          <w:bCs/>
          <w:iCs/>
          <w:sz w:val="24"/>
          <w:szCs w:val="24"/>
        </w:rPr>
        <w:t>广东省机械高级技工学校</w:t>
      </w:r>
      <w:r>
        <w:rPr>
          <w:rFonts w:ascii="宋体" w:hAnsi="宋体" w:hint="eastAsia"/>
          <w:bCs/>
          <w:iCs/>
          <w:sz w:val="24"/>
          <w:szCs w:val="24"/>
        </w:rPr>
        <w:t>2017</w:t>
      </w:r>
      <w:r>
        <w:rPr>
          <w:rFonts w:ascii="宋体" w:hAnsi="宋体" w:hint="eastAsia"/>
          <w:bCs/>
          <w:iCs/>
          <w:sz w:val="24"/>
          <w:szCs w:val="24"/>
        </w:rPr>
        <w:t>年灭蚊灭鼠</w:t>
      </w:r>
      <w:r>
        <w:rPr>
          <w:rFonts w:ascii="宋体" w:hAnsi="宋体" w:hint="eastAsia"/>
          <w:bCs/>
          <w:iCs/>
          <w:sz w:val="24"/>
          <w:szCs w:val="24"/>
        </w:rPr>
        <w:t>消毒防蛇</w:t>
      </w:r>
      <w:r>
        <w:rPr>
          <w:rFonts w:ascii="宋体" w:hAnsi="宋体" w:hint="eastAsia"/>
          <w:bCs/>
          <w:iCs/>
          <w:sz w:val="24"/>
          <w:szCs w:val="24"/>
        </w:rPr>
        <w:t>服务承包项目</w:t>
      </w:r>
    </w:p>
    <w:p w:rsidR="00787D02" w:rsidRDefault="005D3B61">
      <w:pPr>
        <w:spacing w:line="360" w:lineRule="auto"/>
        <w:rPr>
          <w:rFonts w:ascii="宋体" w:hAnsi="宋体"/>
          <w:bCs/>
          <w:sz w:val="24"/>
          <w:szCs w:val="24"/>
        </w:rPr>
      </w:pPr>
      <w:r>
        <w:rPr>
          <w:rFonts w:ascii="宋体" w:hAnsi="宋体" w:hint="eastAsia"/>
          <w:bCs/>
          <w:sz w:val="24"/>
          <w:szCs w:val="24"/>
        </w:rPr>
        <w:t>2</w:t>
      </w:r>
      <w:r>
        <w:rPr>
          <w:rFonts w:ascii="宋体" w:hAnsi="宋体" w:hint="eastAsia"/>
          <w:bCs/>
          <w:sz w:val="24"/>
          <w:szCs w:val="24"/>
        </w:rPr>
        <w:t>、服务地点：广东省机械高级技工学校校内</w:t>
      </w:r>
    </w:p>
    <w:p w:rsidR="00787D02" w:rsidRDefault="005D3B61">
      <w:pPr>
        <w:spacing w:line="360" w:lineRule="auto"/>
        <w:rPr>
          <w:rFonts w:ascii="宋体" w:hAnsi="宋体"/>
          <w:bCs/>
          <w:sz w:val="24"/>
          <w:szCs w:val="24"/>
        </w:rPr>
      </w:pPr>
      <w:r>
        <w:rPr>
          <w:rFonts w:ascii="宋体" w:hAnsi="宋体" w:hint="eastAsia"/>
          <w:bCs/>
          <w:sz w:val="24"/>
          <w:szCs w:val="24"/>
        </w:rPr>
        <w:t>3</w:t>
      </w:r>
      <w:r>
        <w:rPr>
          <w:rFonts w:ascii="宋体" w:hAnsi="宋体" w:hint="eastAsia"/>
          <w:bCs/>
          <w:sz w:val="24"/>
          <w:szCs w:val="24"/>
        </w:rPr>
        <w:t>、预算金额：人民币</w:t>
      </w:r>
      <w:r>
        <w:rPr>
          <w:rFonts w:ascii="宋体" w:hAnsi="宋体" w:hint="eastAsia"/>
          <w:bCs/>
          <w:sz w:val="24"/>
          <w:szCs w:val="24"/>
        </w:rPr>
        <w:t>4</w:t>
      </w:r>
      <w:r>
        <w:rPr>
          <w:rFonts w:ascii="宋体" w:hAnsi="宋体" w:hint="eastAsia"/>
          <w:bCs/>
          <w:sz w:val="24"/>
          <w:szCs w:val="24"/>
        </w:rPr>
        <w:t>9</w:t>
      </w:r>
      <w:r>
        <w:rPr>
          <w:rFonts w:ascii="宋体" w:hAnsi="宋体" w:hint="eastAsia"/>
          <w:bCs/>
          <w:sz w:val="24"/>
          <w:szCs w:val="24"/>
        </w:rPr>
        <w:t>000</w:t>
      </w:r>
      <w:r>
        <w:rPr>
          <w:rFonts w:ascii="宋体" w:hAnsi="宋体" w:hint="eastAsia"/>
          <w:bCs/>
          <w:sz w:val="24"/>
          <w:szCs w:val="24"/>
        </w:rPr>
        <w:t>元。</w:t>
      </w:r>
    </w:p>
    <w:p w:rsidR="00787D02" w:rsidRDefault="005D3B61">
      <w:pPr>
        <w:spacing w:line="360" w:lineRule="auto"/>
        <w:rPr>
          <w:rFonts w:ascii="宋体" w:hAnsi="宋体"/>
          <w:b/>
          <w:bCs/>
          <w:sz w:val="28"/>
          <w:szCs w:val="28"/>
        </w:rPr>
      </w:pPr>
      <w:r>
        <w:rPr>
          <w:rFonts w:ascii="宋体" w:hAnsi="宋体" w:hint="eastAsia"/>
          <w:b/>
          <w:bCs/>
          <w:sz w:val="28"/>
          <w:szCs w:val="28"/>
        </w:rPr>
        <w:t>二、具体服务项目及内容</w:t>
      </w:r>
      <w:bookmarkStart w:id="0" w:name="_GoBack"/>
      <w:bookmarkEnd w:id="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0"/>
        <w:gridCol w:w="1420"/>
        <w:gridCol w:w="1420"/>
        <w:gridCol w:w="1421"/>
        <w:gridCol w:w="1421"/>
      </w:tblGrid>
      <w:tr w:rsidR="00787D02">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承包项目</w:t>
            </w:r>
          </w:p>
        </w:tc>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灭蚊</w:t>
            </w:r>
          </w:p>
        </w:tc>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灭白蚁</w:t>
            </w:r>
          </w:p>
        </w:tc>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灭蝇灭蟑</w:t>
            </w:r>
          </w:p>
        </w:tc>
        <w:tc>
          <w:tcPr>
            <w:tcW w:w="1421" w:type="dxa"/>
            <w:vAlign w:val="bottom"/>
          </w:tcPr>
          <w:p w:rsidR="00787D02" w:rsidRDefault="005D3B61">
            <w:pPr>
              <w:spacing w:line="360" w:lineRule="auto"/>
              <w:jc w:val="center"/>
              <w:rPr>
                <w:rFonts w:ascii="宋体"/>
                <w:sz w:val="24"/>
                <w:szCs w:val="24"/>
              </w:rPr>
            </w:pPr>
            <w:r>
              <w:rPr>
                <w:rFonts w:ascii="宋体" w:hint="eastAsia"/>
                <w:sz w:val="24"/>
                <w:szCs w:val="24"/>
              </w:rPr>
              <w:t>灭鼠</w:t>
            </w:r>
            <w:r>
              <w:rPr>
                <w:rFonts w:ascii="宋体" w:hAnsi="宋体" w:hint="eastAsia"/>
                <w:sz w:val="24"/>
                <w:szCs w:val="24"/>
              </w:rPr>
              <w:t>防蛇</w:t>
            </w:r>
          </w:p>
        </w:tc>
        <w:tc>
          <w:tcPr>
            <w:tcW w:w="1421" w:type="dxa"/>
            <w:vAlign w:val="bottom"/>
          </w:tcPr>
          <w:p w:rsidR="00787D02" w:rsidRDefault="005D3B61">
            <w:pPr>
              <w:spacing w:line="360" w:lineRule="auto"/>
              <w:jc w:val="center"/>
              <w:rPr>
                <w:rFonts w:ascii="宋体"/>
                <w:sz w:val="24"/>
                <w:szCs w:val="24"/>
              </w:rPr>
            </w:pPr>
            <w:r>
              <w:rPr>
                <w:rFonts w:ascii="宋体" w:hint="eastAsia"/>
                <w:sz w:val="24"/>
                <w:szCs w:val="24"/>
              </w:rPr>
              <w:t>消毒</w:t>
            </w:r>
          </w:p>
        </w:tc>
      </w:tr>
      <w:tr w:rsidR="00787D02">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服务次数</w:t>
            </w:r>
          </w:p>
        </w:tc>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1</w:t>
            </w:r>
            <w:r>
              <w:rPr>
                <w:rFonts w:ascii="宋体" w:hint="eastAsia"/>
                <w:sz w:val="24"/>
                <w:szCs w:val="24"/>
              </w:rPr>
              <w:t>8</w:t>
            </w:r>
            <w:r>
              <w:rPr>
                <w:rFonts w:ascii="宋体" w:hint="eastAsia"/>
                <w:sz w:val="24"/>
                <w:szCs w:val="24"/>
              </w:rPr>
              <w:t>次</w:t>
            </w:r>
            <w:r>
              <w:rPr>
                <w:rFonts w:ascii="宋体" w:hint="eastAsia"/>
                <w:sz w:val="24"/>
                <w:szCs w:val="24"/>
              </w:rPr>
              <w:t>/</w:t>
            </w:r>
            <w:r>
              <w:rPr>
                <w:rFonts w:ascii="宋体" w:hint="eastAsia"/>
                <w:sz w:val="24"/>
                <w:szCs w:val="24"/>
              </w:rPr>
              <w:t>年</w:t>
            </w:r>
          </w:p>
        </w:tc>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根据需要</w:t>
            </w:r>
          </w:p>
        </w:tc>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根据需要</w:t>
            </w:r>
          </w:p>
        </w:tc>
        <w:tc>
          <w:tcPr>
            <w:tcW w:w="1421" w:type="dxa"/>
            <w:vAlign w:val="bottom"/>
          </w:tcPr>
          <w:p w:rsidR="00787D02" w:rsidRDefault="005D3B61">
            <w:pPr>
              <w:spacing w:line="360" w:lineRule="auto"/>
              <w:jc w:val="center"/>
              <w:rPr>
                <w:rFonts w:ascii="宋体"/>
                <w:sz w:val="24"/>
                <w:szCs w:val="24"/>
              </w:rPr>
            </w:pPr>
            <w:r>
              <w:rPr>
                <w:rFonts w:ascii="宋体" w:hint="eastAsia"/>
                <w:sz w:val="24"/>
                <w:szCs w:val="24"/>
              </w:rPr>
              <w:t>12</w:t>
            </w:r>
            <w:r>
              <w:rPr>
                <w:rFonts w:ascii="宋体" w:hint="eastAsia"/>
                <w:sz w:val="24"/>
                <w:szCs w:val="24"/>
              </w:rPr>
              <w:t>次</w:t>
            </w:r>
          </w:p>
        </w:tc>
        <w:tc>
          <w:tcPr>
            <w:tcW w:w="1421" w:type="dxa"/>
            <w:vAlign w:val="bottom"/>
          </w:tcPr>
          <w:p w:rsidR="00787D02" w:rsidRDefault="005D3B61">
            <w:pPr>
              <w:spacing w:line="360" w:lineRule="auto"/>
              <w:jc w:val="center"/>
              <w:rPr>
                <w:rFonts w:ascii="宋体"/>
                <w:sz w:val="24"/>
                <w:szCs w:val="24"/>
              </w:rPr>
            </w:pPr>
            <w:r>
              <w:rPr>
                <w:rFonts w:ascii="宋体" w:hint="eastAsia"/>
                <w:sz w:val="24"/>
                <w:szCs w:val="24"/>
              </w:rPr>
              <w:t>6</w:t>
            </w:r>
            <w:r>
              <w:rPr>
                <w:rFonts w:ascii="宋体" w:hint="eastAsia"/>
                <w:sz w:val="24"/>
                <w:szCs w:val="24"/>
              </w:rPr>
              <w:t>次</w:t>
            </w:r>
          </w:p>
        </w:tc>
      </w:tr>
      <w:tr w:rsidR="00787D02">
        <w:tc>
          <w:tcPr>
            <w:tcW w:w="1420" w:type="dxa"/>
            <w:vAlign w:val="bottom"/>
          </w:tcPr>
          <w:p w:rsidR="00787D02" w:rsidRDefault="005D3B61">
            <w:pPr>
              <w:spacing w:line="360" w:lineRule="auto"/>
              <w:jc w:val="center"/>
              <w:rPr>
                <w:rFonts w:ascii="宋体"/>
                <w:sz w:val="24"/>
                <w:szCs w:val="24"/>
              </w:rPr>
            </w:pPr>
            <w:r>
              <w:rPr>
                <w:rFonts w:ascii="宋体" w:hint="eastAsia"/>
                <w:sz w:val="24"/>
                <w:szCs w:val="24"/>
              </w:rPr>
              <w:t>承包面积</w:t>
            </w:r>
          </w:p>
        </w:tc>
        <w:tc>
          <w:tcPr>
            <w:tcW w:w="7102" w:type="dxa"/>
            <w:gridSpan w:val="5"/>
            <w:vAlign w:val="bottom"/>
          </w:tcPr>
          <w:p w:rsidR="00787D02" w:rsidRDefault="005D3B61">
            <w:pPr>
              <w:spacing w:line="360" w:lineRule="auto"/>
              <w:ind w:leftChars="202" w:left="424"/>
              <w:jc w:val="center"/>
              <w:rPr>
                <w:rFonts w:ascii="宋体"/>
                <w:sz w:val="24"/>
                <w:szCs w:val="24"/>
              </w:rPr>
            </w:pPr>
            <w:r>
              <w:rPr>
                <w:rFonts w:ascii="宋体" w:hint="eastAsia"/>
                <w:sz w:val="24"/>
                <w:szCs w:val="24"/>
              </w:rPr>
              <w:t>校内建筑物内外范围、公共活动场地、绿化带</w:t>
            </w:r>
          </w:p>
        </w:tc>
      </w:tr>
    </w:tbl>
    <w:p w:rsidR="00787D02" w:rsidRDefault="005D3B61">
      <w:pPr>
        <w:spacing w:line="360" w:lineRule="auto"/>
        <w:rPr>
          <w:rFonts w:ascii="宋体" w:hAnsi="宋体"/>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投标总报价须包括</w:t>
      </w:r>
      <w:r>
        <w:rPr>
          <w:rFonts w:ascii="宋体" w:hAnsi="宋体" w:hint="eastAsia"/>
          <w:bCs/>
          <w:iCs/>
          <w:sz w:val="24"/>
          <w:szCs w:val="24"/>
        </w:rPr>
        <w:t>灭蚊灭鼠杀虫</w:t>
      </w:r>
      <w:r>
        <w:rPr>
          <w:rFonts w:ascii="宋体" w:hAnsi="宋体" w:hint="eastAsia"/>
          <w:bCs/>
          <w:iCs/>
          <w:sz w:val="24"/>
          <w:szCs w:val="24"/>
        </w:rPr>
        <w:t>消毒</w:t>
      </w:r>
      <w:r>
        <w:rPr>
          <w:rFonts w:ascii="宋体" w:hAnsi="宋体" w:hint="eastAsia"/>
          <w:sz w:val="24"/>
          <w:szCs w:val="24"/>
        </w:rPr>
        <w:t>等四害及防蛇伤医疗项目的人工费、材料费、运费、利润及税金等一切费用；</w:t>
      </w:r>
    </w:p>
    <w:p w:rsidR="00787D02" w:rsidRDefault="005D3B61">
      <w:pPr>
        <w:spacing w:line="360" w:lineRule="auto"/>
        <w:ind w:firstLineChars="150" w:firstLine="360"/>
        <w:rPr>
          <w:rFonts w:ascii="宋体" w:hAnsi="宋体"/>
          <w:sz w:val="24"/>
          <w:szCs w:val="24"/>
        </w:rPr>
      </w:pPr>
      <w:r>
        <w:rPr>
          <w:rFonts w:ascii="宋体" w:hAnsi="宋体" w:hint="eastAsia"/>
          <w:sz w:val="24"/>
          <w:szCs w:val="24"/>
        </w:rPr>
        <w:t xml:space="preserve">2. </w:t>
      </w:r>
      <w:r>
        <w:rPr>
          <w:rFonts w:ascii="宋体" w:hAnsi="宋体" w:hint="eastAsia"/>
          <w:sz w:val="24"/>
          <w:szCs w:val="24"/>
        </w:rPr>
        <w:t>所有项目均为单价承包，最终以双方确定的量按实结算；</w:t>
      </w:r>
    </w:p>
    <w:p w:rsidR="00787D02" w:rsidRDefault="005D3B61">
      <w:pPr>
        <w:spacing w:line="360" w:lineRule="auto"/>
        <w:rPr>
          <w:rFonts w:ascii="宋体"/>
          <w:b/>
          <w:sz w:val="28"/>
          <w:szCs w:val="28"/>
        </w:rPr>
      </w:pPr>
      <w:r>
        <w:rPr>
          <w:rFonts w:ascii="宋体" w:hint="eastAsia"/>
          <w:b/>
          <w:sz w:val="28"/>
          <w:szCs w:val="28"/>
        </w:rPr>
        <w:t>三、服务期限</w:t>
      </w:r>
    </w:p>
    <w:p w:rsidR="00787D02" w:rsidRDefault="005D3B61">
      <w:pPr>
        <w:spacing w:line="360" w:lineRule="auto"/>
        <w:rPr>
          <w:sz w:val="24"/>
          <w:szCs w:val="24"/>
        </w:rPr>
      </w:pPr>
      <w:r>
        <w:rPr>
          <w:rFonts w:ascii="宋体" w:hint="eastAsia"/>
          <w:sz w:val="24"/>
          <w:szCs w:val="24"/>
        </w:rPr>
        <w:t>合同期限一年，</w:t>
      </w:r>
      <w:r>
        <w:rPr>
          <w:rFonts w:hint="eastAsia"/>
          <w:sz w:val="24"/>
          <w:szCs w:val="24"/>
        </w:rPr>
        <w:t>最终以合同生效日期计算。</w:t>
      </w:r>
    </w:p>
    <w:p w:rsidR="00787D02" w:rsidRDefault="005D3B61">
      <w:pPr>
        <w:spacing w:line="360" w:lineRule="auto"/>
        <w:rPr>
          <w:rFonts w:ascii="宋体"/>
          <w:b/>
          <w:bCs/>
          <w:sz w:val="28"/>
          <w:szCs w:val="28"/>
        </w:rPr>
      </w:pPr>
      <w:r>
        <w:rPr>
          <w:rFonts w:ascii="宋体" w:hint="eastAsia"/>
          <w:b/>
          <w:bCs/>
          <w:sz w:val="28"/>
          <w:szCs w:val="28"/>
        </w:rPr>
        <w:t>四、技术操作规程</w:t>
      </w:r>
    </w:p>
    <w:p w:rsidR="00787D02" w:rsidRDefault="005D3B61">
      <w:pPr>
        <w:spacing w:line="360" w:lineRule="auto"/>
        <w:rPr>
          <w:sz w:val="24"/>
          <w:szCs w:val="24"/>
        </w:rPr>
      </w:pPr>
      <w:r>
        <w:rPr>
          <w:rFonts w:hint="eastAsia"/>
          <w:sz w:val="24"/>
          <w:szCs w:val="24"/>
        </w:rPr>
        <w:t>执行《广州市鼠虫害防治条例》、《广州市灭鼠杀虫服务行业管理办法》等的有关要求，确保在承包期内服务的项目控制在达标范围内。</w:t>
      </w:r>
    </w:p>
    <w:p w:rsidR="00787D02" w:rsidRDefault="005D3B61">
      <w:pPr>
        <w:spacing w:line="360" w:lineRule="auto"/>
        <w:rPr>
          <w:rFonts w:ascii="宋体"/>
          <w:b/>
          <w:bCs/>
          <w:sz w:val="28"/>
          <w:szCs w:val="28"/>
        </w:rPr>
      </w:pPr>
      <w:r>
        <w:rPr>
          <w:rFonts w:ascii="宋体" w:hint="eastAsia"/>
          <w:b/>
          <w:bCs/>
          <w:sz w:val="28"/>
          <w:szCs w:val="28"/>
        </w:rPr>
        <w:t>五、具体工作实施、检查管理和质量保证</w:t>
      </w:r>
    </w:p>
    <w:p w:rsidR="00787D02" w:rsidRDefault="005D3B61">
      <w:pPr>
        <w:spacing w:line="360" w:lineRule="auto"/>
        <w:rPr>
          <w:rFonts w:ascii="宋体"/>
          <w:sz w:val="24"/>
          <w:szCs w:val="24"/>
        </w:rPr>
      </w:pPr>
      <w:r>
        <w:rPr>
          <w:rFonts w:ascii="宋体" w:hint="eastAsia"/>
          <w:sz w:val="24"/>
          <w:szCs w:val="24"/>
        </w:rPr>
        <w:t>1</w:t>
      </w:r>
      <w:r>
        <w:rPr>
          <w:rFonts w:ascii="宋体" w:hint="eastAsia"/>
          <w:sz w:val="24"/>
          <w:szCs w:val="24"/>
        </w:rPr>
        <w:t>、所服务的项目，应由承包前的现场密度测试记录。承包期间服务频次，双方约定按实际情况施药（药物清单附后），如一年未用完的相关项目服务次数按一年结算。如一</w:t>
      </w:r>
      <w:r>
        <w:rPr>
          <w:rFonts w:ascii="宋体" w:hint="eastAsia"/>
          <w:sz w:val="24"/>
          <w:szCs w:val="24"/>
        </w:rPr>
        <w:t>年中超出原有的相关项目服务次数，其价格以双方协商为准（每年</w:t>
      </w:r>
      <w:r>
        <w:rPr>
          <w:rFonts w:ascii="宋体" w:hint="eastAsia"/>
          <w:sz w:val="24"/>
          <w:szCs w:val="24"/>
        </w:rPr>
        <w:t>6</w:t>
      </w:r>
      <w:r>
        <w:rPr>
          <w:rFonts w:ascii="宋体" w:hint="eastAsia"/>
          <w:sz w:val="24"/>
          <w:szCs w:val="24"/>
        </w:rPr>
        <w:t>次全面消毒可在灭蚊时同步进行）。同时成交单位所有的项目服务应有记录资料提供给采购人。</w:t>
      </w:r>
    </w:p>
    <w:p w:rsidR="00787D02" w:rsidRDefault="005D3B61">
      <w:pPr>
        <w:spacing w:line="360" w:lineRule="auto"/>
        <w:rPr>
          <w:rFonts w:ascii="宋体"/>
          <w:sz w:val="24"/>
          <w:szCs w:val="24"/>
        </w:rPr>
      </w:pPr>
      <w:r>
        <w:rPr>
          <w:rFonts w:ascii="宋体" w:hint="eastAsia"/>
          <w:sz w:val="24"/>
          <w:szCs w:val="24"/>
        </w:rPr>
        <w:lastRenderedPageBreak/>
        <w:t>2</w:t>
      </w:r>
      <w:r>
        <w:rPr>
          <w:rFonts w:ascii="宋体" w:hint="eastAsia"/>
          <w:sz w:val="24"/>
          <w:szCs w:val="24"/>
        </w:rPr>
        <w:t>、成交单位上岗服务人员要严格遵守灭鼠杀虫等相关技术操作规程，文明作业，并填写相关项目服务记录卡作为当次服务的凭据，着统一工作服和佩戴上岗证。</w:t>
      </w:r>
    </w:p>
    <w:p w:rsidR="00787D02" w:rsidRDefault="005D3B61">
      <w:pPr>
        <w:spacing w:line="360" w:lineRule="auto"/>
        <w:rPr>
          <w:rFonts w:ascii="宋体"/>
          <w:sz w:val="24"/>
          <w:szCs w:val="24"/>
        </w:rPr>
      </w:pPr>
      <w:r>
        <w:rPr>
          <w:rFonts w:ascii="宋体" w:hint="eastAsia"/>
          <w:sz w:val="24"/>
          <w:szCs w:val="24"/>
        </w:rPr>
        <w:t>3</w:t>
      </w:r>
      <w:r>
        <w:rPr>
          <w:rFonts w:ascii="宋体" w:hint="eastAsia"/>
          <w:sz w:val="24"/>
          <w:szCs w:val="24"/>
        </w:rPr>
        <w:t>、在承包期内所服务的项目属下列情况之一未能达标的，应负处罚责任：</w:t>
      </w:r>
    </w:p>
    <w:p w:rsidR="00787D02" w:rsidRDefault="005D3B61">
      <w:pPr>
        <w:spacing w:line="360" w:lineRule="auto"/>
        <w:rPr>
          <w:rFonts w:ascii="宋体"/>
          <w:sz w:val="24"/>
          <w:szCs w:val="24"/>
        </w:rPr>
      </w:pPr>
      <w:r>
        <w:rPr>
          <w:rFonts w:ascii="宋体" w:hint="eastAsia"/>
          <w:sz w:val="24"/>
          <w:szCs w:val="24"/>
        </w:rPr>
        <w:t>①活鼠、新鲜鼠咬痕、新鲜鼠粪超标的；</w:t>
      </w:r>
    </w:p>
    <w:p w:rsidR="00787D02" w:rsidRDefault="005D3B61">
      <w:pPr>
        <w:spacing w:line="360" w:lineRule="auto"/>
        <w:rPr>
          <w:rFonts w:ascii="宋体"/>
          <w:sz w:val="24"/>
          <w:szCs w:val="24"/>
        </w:rPr>
      </w:pPr>
      <w:r>
        <w:rPr>
          <w:rFonts w:ascii="宋体" w:hint="eastAsia"/>
          <w:sz w:val="24"/>
          <w:szCs w:val="24"/>
        </w:rPr>
        <w:t>②成蝇、成蚊、蟑螂成若虫或白蚁密度超标的。</w:t>
      </w:r>
    </w:p>
    <w:p w:rsidR="00787D02" w:rsidRDefault="005D3B61">
      <w:pPr>
        <w:spacing w:line="360" w:lineRule="auto"/>
        <w:rPr>
          <w:rFonts w:ascii="宋体"/>
          <w:sz w:val="24"/>
          <w:szCs w:val="24"/>
        </w:rPr>
      </w:pPr>
      <w:r>
        <w:rPr>
          <w:rFonts w:ascii="宋体" w:hint="eastAsia"/>
          <w:sz w:val="24"/>
          <w:szCs w:val="24"/>
        </w:rPr>
        <w:t>4</w:t>
      </w:r>
      <w:r>
        <w:rPr>
          <w:rFonts w:ascii="宋体" w:hint="eastAsia"/>
          <w:sz w:val="24"/>
          <w:szCs w:val="24"/>
        </w:rPr>
        <w:t>、有责任建议和指导采购人防蚊、防鼠和防蝇等设施的安装和做好日常鼠虫害防</w:t>
      </w:r>
      <w:r>
        <w:rPr>
          <w:rFonts w:ascii="宋体" w:hint="eastAsia"/>
          <w:sz w:val="24"/>
          <w:szCs w:val="24"/>
        </w:rPr>
        <w:t>治的巩固工作。</w:t>
      </w:r>
    </w:p>
    <w:p w:rsidR="00787D02" w:rsidRDefault="005D3B61">
      <w:pPr>
        <w:spacing w:line="360" w:lineRule="auto"/>
        <w:rPr>
          <w:rFonts w:ascii="宋体"/>
          <w:sz w:val="24"/>
          <w:szCs w:val="24"/>
        </w:rPr>
      </w:pPr>
      <w:r>
        <w:rPr>
          <w:rFonts w:ascii="宋体" w:hint="eastAsia"/>
          <w:sz w:val="24"/>
          <w:szCs w:val="24"/>
        </w:rPr>
        <w:t>5</w:t>
      </w:r>
      <w:r>
        <w:rPr>
          <w:rFonts w:ascii="宋体" w:hint="eastAsia"/>
          <w:sz w:val="24"/>
          <w:szCs w:val="24"/>
        </w:rPr>
        <w:t>、注意药物的使用安全，投（施）药时需要知会采购人相关负责人员，特别是需防护的部分，应向采购人提出，并采取有效的防护措施。</w:t>
      </w:r>
    </w:p>
    <w:p w:rsidR="00787D02" w:rsidRDefault="005D3B61">
      <w:pPr>
        <w:spacing w:line="360" w:lineRule="auto"/>
        <w:rPr>
          <w:rFonts w:ascii="宋体"/>
          <w:sz w:val="24"/>
          <w:szCs w:val="24"/>
        </w:rPr>
      </w:pPr>
      <w:r>
        <w:rPr>
          <w:rFonts w:ascii="宋体" w:hint="eastAsia"/>
          <w:sz w:val="24"/>
          <w:szCs w:val="24"/>
        </w:rPr>
        <w:t>6</w:t>
      </w:r>
      <w:r>
        <w:rPr>
          <w:rFonts w:ascii="宋体" w:hint="eastAsia"/>
          <w:sz w:val="24"/>
          <w:szCs w:val="24"/>
        </w:rPr>
        <w:t>、所使用的灭蚊灭鼠杀虫药物按国家规定要有“三证”或使用全国或市爱卫会专家委员会推荐和认定的药物，严禁使用急性灭鼠药或其他明文禁用药物。如药物使用不当引起人畜中毒或其他责任事故的，应承担责任。</w:t>
      </w:r>
    </w:p>
    <w:p w:rsidR="00787D02" w:rsidRDefault="005D3B61">
      <w:pPr>
        <w:spacing w:line="360" w:lineRule="auto"/>
        <w:rPr>
          <w:rFonts w:ascii="宋体"/>
          <w:sz w:val="24"/>
          <w:szCs w:val="24"/>
        </w:rPr>
      </w:pPr>
      <w:r>
        <w:rPr>
          <w:rFonts w:ascii="宋体" w:hint="eastAsia"/>
          <w:sz w:val="24"/>
          <w:szCs w:val="24"/>
        </w:rPr>
        <w:t>7</w:t>
      </w:r>
      <w:r>
        <w:rPr>
          <w:rFonts w:ascii="宋体" w:hint="eastAsia"/>
          <w:sz w:val="24"/>
          <w:szCs w:val="24"/>
        </w:rPr>
        <w:t>、服务应及时到位，保证服务质量。</w:t>
      </w:r>
    </w:p>
    <w:p w:rsidR="00787D02" w:rsidRDefault="005D3B61">
      <w:pPr>
        <w:spacing w:line="360" w:lineRule="auto"/>
        <w:rPr>
          <w:rFonts w:ascii="宋体"/>
          <w:sz w:val="24"/>
          <w:szCs w:val="24"/>
        </w:rPr>
      </w:pPr>
      <w:r>
        <w:rPr>
          <w:rFonts w:ascii="宋体" w:hint="eastAsia"/>
          <w:sz w:val="24"/>
          <w:szCs w:val="24"/>
        </w:rPr>
        <w:t>8</w:t>
      </w:r>
      <w:r>
        <w:rPr>
          <w:rFonts w:ascii="宋体" w:hint="eastAsia"/>
          <w:sz w:val="24"/>
          <w:szCs w:val="24"/>
        </w:rPr>
        <w:t>、其他：确保所使用药物对人体健康不造成伤害。施工检查期间不影响师生的教学生活秩序。</w:t>
      </w:r>
    </w:p>
    <w:p w:rsidR="00787D02" w:rsidRDefault="005D3B61">
      <w:pPr>
        <w:spacing w:line="360" w:lineRule="auto"/>
        <w:rPr>
          <w:rFonts w:ascii="宋体"/>
          <w:b/>
          <w:sz w:val="28"/>
          <w:szCs w:val="28"/>
        </w:rPr>
      </w:pPr>
      <w:r>
        <w:rPr>
          <w:rFonts w:ascii="宋体" w:hint="eastAsia"/>
          <w:b/>
          <w:sz w:val="28"/>
          <w:szCs w:val="28"/>
        </w:rPr>
        <w:t>六、付款方式</w:t>
      </w:r>
    </w:p>
    <w:p w:rsidR="00787D02" w:rsidRDefault="005D3B61">
      <w:pPr>
        <w:spacing w:line="360" w:lineRule="auto"/>
        <w:ind w:left="360" w:hangingChars="150" w:hanging="360"/>
        <w:rPr>
          <w:rFonts w:ascii="宋体" w:hAnsi="宋体"/>
          <w:sz w:val="24"/>
          <w:szCs w:val="24"/>
        </w:rPr>
      </w:pPr>
      <w:r>
        <w:rPr>
          <w:rFonts w:ascii="宋体" w:hAnsi="宋体" w:hint="eastAsia"/>
          <w:sz w:val="24"/>
          <w:szCs w:val="24"/>
        </w:rPr>
        <w:t>1</w:t>
      </w:r>
      <w:r>
        <w:rPr>
          <w:rFonts w:ascii="宋体" w:hAnsi="宋体" w:hint="eastAsia"/>
          <w:sz w:val="24"/>
          <w:szCs w:val="24"/>
        </w:rPr>
        <w:t>、签订合同</w:t>
      </w:r>
      <w:r>
        <w:rPr>
          <w:rFonts w:ascii="宋体" w:hAnsi="宋体" w:hint="eastAsia"/>
          <w:sz w:val="24"/>
          <w:szCs w:val="24"/>
        </w:rPr>
        <w:t>30</w:t>
      </w:r>
      <w:r>
        <w:rPr>
          <w:rFonts w:ascii="宋体" w:hAnsi="宋体" w:hint="eastAsia"/>
          <w:sz w:val="24"/>
          <w:szCs w:val="24"/>
        </w:rPr>
        <w:t>个工作日内首付</w:t>
      </w:r>
      <w:r>
        <w:rPr>
          <w:rFonts w:ascii="宋体" w:hAnsi="宋体" w:hint="eastAsia"/>
          <w:sz w:val="24"/>
          <w:szCs w:val="24"/>
        </w:rPr>
        <w:t>40%</w:t>
      </w:r>
      <w:r>
        <w:rPr>
          <w:rFonts w:ascii="宋体" w:hAnsi="宋体" w:hint="eastAsia"/>
          <w:sz w:val="24"/>
          <w:szCs w:val="24"/>
        </w:rPr>
        <w:t>，，余额</w:t>
      </w:r>
      <w:r>
        <w:rPr>
          <w:rFonts w:ascii="宋体" w:hAnsi="宋体" w:hint="eastAsia"/>
          <w:sz w:val="24"/>
          <w:szCs w:val="24"/>
        </w:rPr>
        <w:t>60%</w:t>
      </w:r>
      <w:r>
        <w:rPr>
          <w:rFonts w:ascii="宋体" w:hAnsi="宋体" w:hint="eastAsia"/>
          <w:sz w:val="24"/>
          <w:szCs w:val="24"/>
        </w:rPr>
        <w:t>合同期满经考核达标后付清。</w:t>
      </w:r>
    </w:p>
    <w:p w:rsidR="00787D02" w:rsidRDefault="005D3B61">
      <w:pPr>
        <w:spacing w:line="360" w:lineRule="auto"/>
        <w:ind w:left="360" w:hangingChars="150" w:hanging="360"/>
        <w:rPr>
          <w:rFonts w:ascii="宋体"/>
          <w:sz w:val="24"/>
          <w:szCs w:val="24"/>
        </w:rPr>
      </w:pPr>
      <w:r>
        <w:rPr>
          <w:rFonts w:ascii="宋体" w:hAnsi="宋体"/>
          <w:sz w:val="24"/>
          <w:szCs w:val="24"/>
        </w:rPr>
        <w:t xml:space="preserve">2. </w:t>
      </w:r>
      <w:r>
        <w:rPr>
          <w:rFonts w:ascii="宋体" w:hAnsi="宋体" w:hint="eastAsia"/>
          <w:sz w:val="24"/>
          <w:szCs w:val="24"/>
        </w:rPr>
        <w:t>成交人须在学校办理付款手续之前</w:t>
      </w:r>
      <w:r>
        <w:rPr>
          <w:rFonts w:ascii="宋体" w:hAnsi="宋体"/>
          <w:sz w:val="24"/>
          <w:szCs w:val="24"/>
        </w:rPr>
        <w:t>3</w:t>
      </w:r>
      <w:r>
        <w:rPr>
          <w:rFonts w:ascii="宋体" w:hAnsi="宋体" w:hint="eastAsia"/>
          <w:sz w:val="24"/>
          <w:szCs w:val="24"/>
        </w:rPr>
        <w:t>个工作日内，提供等额的正式发票，以便办理财政支付手续。</w:t>
      </w:r>
    </w:p>
    <w:p w:rsidR="00787D02" w:rsidRDefault="005D3B61">
      <w:pPr>
        <w:spacing w:line="360" w:lineRule="auto"/>
        <w:rPr>
          <w:rFonts w:ascii="宋体"/>
          <w:sz w:val="24"/>
          <w:szCs w:val="24"/>
        </w:rPr>
      </w:pPr>
      <w:r>
        <w:rPr>
          <w:rFonts w:ascii="宋体" w:hAnsi="宋体"/>
          <w:sz w:val="24"/>
          <w:szCs w:val="24"/>
        </w:rPr>
        <w:t>3.</w:t>
      </w:r>
      <w:r>
        <w:rPr>
          <w:rFonts w:ascii="宋体" w:hAnsi="宋体" w:hint="eastAsia"/>
          <w:sz w:val="24"/>
          <w:szCs w:val="24"/>
        </w:rPr>
        <w:t>付款方式：采用支票、银行汇付（含电汇）等形式；</w:t>
      </w:r>
    </w:p>
    <w:p w:rsidR="00787D02" w:rsidRDefault="005D3B61">
      <w:pPr>
        <w:spacing w:line="360" w:lineRule="auto"/>
        <w:rPr>
          <w:rFonts w:ascii="宋体" w:hAnsi="宋体"/>
          <w:sz w:val="24"/>
          <w:szCs w:val="24"/>
        </w:rPr>
      </w:pPr>
      <w:r>
        <w:rPr>
          <w:rFonts w:ascii="宋体" w:hAnsi="宋体"/>
          <w:sz w:val="24"/>
          <w:szCs w:val="24"/>
        </w:rPr>
        <w:t>4.</w:t>
      </w:r>
      <w:r>
        <w:rPr>
          <w:rFonts w:ascii="宋体" w:hAnsi="宋体" w:hint="eastAsia"/>
          <w:sz w:val="24"/>
          <w:szCs w:val="24"/>
        </w:rPr>
        <w:t>本项目的付款时间为学校向政府采购支付部门提出支付申请的时间（不含政府财政部门审查时间）。</w:t>
      </w:r>
    </w:p>
    <w:p w:rsidR="00787D02" w:rsidRDefault="005D3B61">
      <w:pPr>
        <w:spacing w:line="360" w:lineRule="auto"/>
        <w:rPr>
          <w:rFonts w:ascii="宋体"/>
          <w:b/>
          <w:bCs/>
          <w:sz w:val="28"/>
          <w:szCs w:val="28"/>
        </w:rPr>
      </w:pPr>
      <w:r>
        <w:rPr>
          <w:rFonts w:ascii="宋体" w:hint="eastAsia"/>
          <w:b/>
          <w:bCs/>
          <w:sz w:val="28"/>
          <w:szCs w:val="28"/>
        </w:rPr>
        <w:t>七、技术标准和规程规范</w:t>
      </w:r>
    </w:p>
    <w:p w:rsidR="00787D02" w:rsidRDefault="005D3B61">
      <w:pPr>
        <w:tabs>
          <w:tab w:val="left" w:pos="425"/>
        </w:tabs>
        <w:spacing w:line="360" w:lineRule="auto"/>
        <w:rPr>
          <w:rFonts w:ascii="宋体"/>
          <w:sz w:val="24"/>
          <w:szCs w:val="24"/>
        </w:rPr>
      </w:pPr>
      <w:r>
        <w:rPr>
          <w:rFonts w:ascii="宋体" w:hint="eastAsia"/>
          <w:sz w:val="24"/>
          <w:szCs w:val="24"/>
        </w:rPr>
        <w:t>1</w:t>
      </w:r>
      <w:r>
        <w:rPr>
          <w:rFonts w:ascii="宋体" w:hint="eastAsia"/>
          <w:sz w:val="24"/>
          <w:szCs w:val="24"/>
        </w:rPr>
        <w:t>、除本技术条款另有规定外，成交单位施工期所用的材料、设备、运行工艺和工程质量的检验和验收应符合本技术条款中引用的国家和行业颁布的技术标准和规程规范规定的技术要求。</w:t>
      </w:r>
    </w:p>
    <w:p w:rsidR="00787D02" w:rsidRDefault="005D3B61">
      <w:pPr>
        <w:tabs>
          <w:tab w:val="left" w:pos="425"/>
        </w:tabs>
        <w:spacing w:line="360" w:lineRule="auto"/>
        <w:rPr>
          <w:rFonts w:ascii="宋体"/>
          <w:sz w:val="24"/>
          <w:szCs w:val="24"/>
        </w:rPr>
      </w:pPr>
      <w:r>
        <w:rPr>
          <w:rFonts w:ascii="宋体" w:hint="eastAsia"/>
          <w:sz w:val="24"/>
          <w:szCs w:val="24"/>
        </w:rPr>
        <w:t>2</w:t>
      </w:r>
      <w:r>
        <w:rPr>
          <w:rFonts w:ascii="宋体" w:hint="eastAsia"/>
          <w:sz w:val="24"/>
          <w:szCs w:val="24"/>
        </w:rPr>
        <w:t>、当本技术条款的内容与所引用的标准和规程规范的规定有矛盾时，应以本技术条款的规定或采购人指示为准。</w:t>
      </w:r>
    </w:p>
    <w:p w:rsidR="00787D02" w:rsidRDefault="005D3B61">
      <w:pPr>
        <w:spacing w:line="360" w:lineRule="auto"/>
        <w:rPr>
          <w:rFonts w:ascii="宋体"/>
          <w:b/>
          <w:bCs/>
          <w:sz w:val="28"/>
          <w:szCs w:val="28"/>
        </w:rPr>
      </w:pPr>
      <w:r>
        <w:rPr>
          <w:rFonts w:ascii="宋体" w:hint="eastAsia"/>
          <w:b/>
          <w:bCs/>
          <w:sz w:val="28"/>
          <w:szCs w:val="28"/>
        </w:rPr>
        <w:t>八、安全生产</w:t>
      </w:r>
    </w:p>
    <w:p w:rsidR="00787D02" w:rsidRDefault="005D3B61">
      <w:pPr>
        <w:tabs>
          <w:tab w:val="left" w:pos="425"/>
        </w:tabs>
        <w:spacing w:line="360" w:lineRule="auto"/>
        <w:rPr>
          <w:rFonts w:ascii="宋体"/>
          <w:sz w:val="24"/>
          <w:szCs w:val="24"/>
        </w:rPr>
      </w:pPr>
      <w:r>
        <w:rPr>
          <w:rFonts w:ascii="宋体" w:hint="eastAsia"/>
          <w:sz w:val="24"/>
          <w:szCs w:val="24"/>
        </w:rPr>
        <w:lastRenderedPageBreak/>
        <w:t>1</w:t>
      </w:r>
      <w:r>
        <w:rPr>
          <w:rFonts w:ascii="宋体" w:hint="eastAsia"/>
          <w:sz w:val="24"/>
          <w:szCs w:val="24"/>
        </w:rPr>
        <w:t>、成交单位应认真执行国家和行业颁发的安全生产规程，保证本项目现场施工安全（包括人身安全），教育本项目职工做到文明施工，安全生产，并加强技术管理。由于成交单位管理不善，或因成交单位职工的过失，或因第三者的原因造成的人身、设备、施工质量事故、施工现场失火，其全部责任均由成交单位自行承担。成交单位在合同签署一周内提出一份安全措施的书面报告报采购人备案。安全措施应包括（但不限于）防洪、防火、救护、警</w:t>
      </w:r>
      <w:r>
        <w:rPr>
          <w:rFonts w:ascii="宋体" w:hint="eastAsia"/>
          <w:sz w:val="24"/>
          <w:szCs w:val="24"/>
        </w:rPr>
        <w:t>报、治安、技术安全等。一旦发生事故，成交单位应马上报告采购人，并按事故处理规程进行处理，在发生事故</w:t>
      </w:r>
      <w:r>
        <w:rPr>
          <w:rFonts w:ascii="宋体"/>
          <w:sz w:val="24"/>
          <w:szCs w:val="24"/>
        </w:rPr>
        <w:t>24</w:t>
      </w:r>
      <w:r>
        <w:rPr>
          <w:rFonts w:ascii="宋体" w:hint="eastAsia"/>
          <w:sz w:val="24"/>
          <w:szCs w:val="24"/>
        </w:rPr>
        <w:t>小时内书面报告采购人并承担全部责任。</w:t>
      </w:r>
    </w:p>
    <w:p w:rsidR="00787D02" w:rsidRDefault="005D3B61">
      <w:pPr>
        <w:tabs>
          <w:tab w:val="left" w:pos="425"/>
        </w:tabs>
        <w:spacing w:line="360" w:lineRule="auto"/>
        <w:rPr>
          <w:rFonts w:ascii="宋体"/>
          <w:sz w:val="24"/>
          <w:szCs w:val="24"/>
        </w:rPr>
      </w:pPr>
      <w:r>
        <w:rPr>
          <w:rFonts w:ascii="宋体" w:hint="eastAsia"/>
          <w:sz w:val="24"/>
          <w:szCs w:val="24"/>
        </w:rPr>
        <w:t>2</w:t>
      </w:r>
      <w:r>
        <w:rPr>
          <w:rFonts w:ascii="宋体" w:hint="eastAsia"/>
          <w:sz w:val="24"/>
          <w:szCs w:val="24"/>
        </w:rPr>
        <w:t>、成交单位除必须严格执行国家、广东省及行业的安全法规、规章外，还必须严格执行采购人的安全目标。达不到安全要求，采购人将对成交单位进行处罚。在采购人每月、每季度或专项检查中发现有不安全文明的，采购人有权处以每次不低于</w:t>
      </w:r>
      <w:r>
        <w:rPr>
          <w:rFonts w:ascii="宋体" w:hint="eastAsia"/>
          <w:sz w:val="24"/>
          <w:szCs w:val="24"/>
        </w:rPr>
        <w:t>1000</w:t>
      </w:r>
      <w:r>
        <w:rPr>
          <w:rFonts w:ascii="宋体" w:hint="eastAsia"/>
          <w:sz w:val="24"/>
          <w:szCs w:val="24"/>
        </w:rPr>
        <w:t>元的罚款，并责令成交单位整改。</w:t>
      </w:r>
    </w:p>
    <w:p w:rsidR="00787D02" w:rsidRDefault="00787D02">
      <w:pPr>
        <w:spacing w:line="360" w:lineRule="auto"/>
        <w:rPr>
          <w:rFonts w:ascii="宋体"/>
          <w:sz w:val="24"/>
          <w:szCs w:val="24"/>
        </w:rPr>
      </w:pPr>
    </w:p>
    <w:p w:rsidR="00787D02" w:rsidRDefault="00787D02">
      <w:pPr>
        <w:spacing w:line="360" w:lineRule="auto"/>
      </w:pPr>
    </w:p>
    <w:p w:rsidR="00787D02" w:rsidRDefault="005D3B61">
      <w:pPr>
        <w:spacing w:line="360" w:lineRule="auto"/>
        <w:rPr>
          <w:rFonts w:ascii="黑体" w:eastAsia="黑体" w:hAnsi="宋体"/>
          <w:b/>
          <w:sz w:val="30"/>
          <w:szCs w:val="30"/>
        </w:rPr>
      </w:pPr>
      <w:r>
        <w:rPr>
          <w:rFonts w:ascii="黑体" w:eastAsia="黑体" w:hAnsi="宋体" w:hint="eastAsia"/>
          <w:b/>
          <w:sz w:val="30"/>
          <w:szCs w:val="30"/>
        </w:rPr>
        <w:t>第二部分</w:t>
      </w:r>
      <w:r>
        <w:rPr>
          <w:rFonts w:ascii="黑体" w:eastAsia="黑体" w:hAnsi="宋体" w:hint="eastAsia"/>
          <w:b/>
          <w:sz w:val="30"/>
          <w:szCs w:val="30"/>
        </w:rPr>
        <w:t xml:space="preserve">  </w:t>
      </w:r>
      <w:r>
        <w:rPr>
          <w:rFonts w:ascii="黑体" w:eastAsia="黑体" w:hAnsi="宋体" w:hint="eastAsia"/>
          <w:b/>
          <w:sz w:val="30"/>
          <w:szCs w:val="30"/>
        </w:rPr>
        <w:t>报价文件内容</w:t>
      </w:r>
    </w:p>
    <w:p w:rsidR="00787D02" w:rsidRDefault="005D3B61">
      <w:pPr>
        <w:pStyle w:val="40"/>
        <w:numPr>
          <w:ilvl w:val="3"/>
          <w:numId w:val="0"/>
        </w:numPr>
        <w:spacing w:before="0" w:after="0" w:line="360" w:lineRule="auto"/>
        <w:rPr>
          <w:rFonts w:ascii="宋体" w:eastAsia="宋体" w:hAnsi="宋体"/>
        </w:rPr>
      </w:pPr>
      <w:r>
        <w:rPr>
          <w:rFonts w:ascii="宋体" w:eastAsia="宋体" w:hAnsi="宋体" w:hint="eastAsia"/>
        </w:rPr>
        <w:t>一、法定代表人</w:t>
      </w:r>
      <w:r>
        <w:rPr>
          <w:rFonts w:ascii="宋体" w:eastAsia="宋体" w:hAnsi="宋体"/>
        </w:rPr>
        <w:t>/</w:t>
      </w:r>
      <w:r>
        <w:rPr>
          <w:rFonts w:ascii="宋体" w:eastAsia="宋体" w:hAnsi="宋体" w:hint="eastAsia"/>
        </w:rPr>
        <w:t>负责人资格证明书及授权委托书</w:t>
      </w:r>
    </w:p>
    <w:p w:rsidR="00787D02" w:rsidRDefault="005D3B61">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787D02" w:rsidRDefault="005D3B61">
      <w:pPr>
        <w:spacing w:line="360" w:lineRule="auto"/>
        <w:rPr>
          <w:rFonts w:ascii="宋体"/>
          <w:szCs w:val="21"/>
        </w:rPr>
      </w:pPr>
      <w:r>
        <w:rPr>
          <w:rFonts w:ascii="宋体" w:hAnsi="宋体" w:hint="eastAsia"/>
          <w:szCs w:val="21"/>
        </w:rPr>
        <w:t>致：</w:t>
      </w:r>
      <w:r>
        <w:rPr>
          <w:rFonts w:ascii="宋体" w:hint="eastAsia"/>
          <w:b/>
          <w:szCs w:val="21"/>
        </w:rPr>
        <w:t>广东省机械高级技工学校</w:t>
      </w:r>
    </w:p>
    <w:p w:rsidR="00787D02" w:rsidRDefault="00787D02">
      <w:pPr>
        <w:spacing w:line="360" w:lineRule="auto"/>
        <w:rPr>
          <w:rFonts w:ascii="宋体"/>
          <w:szCs w:val="21"/>
        </w:rPr>
      </w:pPr>
    </w:p>
    <w:p w:rsidR="00787D02" w:rsidRDefault="005D3B61">
      <w:pPr>
        <w:spacing w:line="360" w:lineRule="auto"/>
        <w:rPr>
          <w:rFonts w:asci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787D02" w:rsidRDefault="005D3B61">
      <w:pPr>
        <w:spacing w:line="360" w:lineRule="auto"/>
        <w:ind w:firstLineChars="100" w:firstLine="210"/>
        <w:rPr>
          <w:rFonts w:ascii="宋体"/>
          <w:szCs w:val="21"/>
        </w:rPr>
      </w:pPr>
      <w:r>
        <w:rPr>
          <w:rFonts w:ascii="宋体" w:hAnsi="宋体" w:hint="eastAsia"/>
          <w:szCs w:val="21"/>
        </w:rPr>
        <w:t>签发日期：</w:t>
      </w:r>
      <w:r>
        <w:rPr>
          <w:rFonts w:ascii="宋体" w:hAnsi="宋体"/>
          <w:szCs w:val="21"/>
        </w:rPr>
        <w:t xml:space="preserve">           </w:t>
      </w:r>
      <w:r>
        <w:rPr>
          <w:rFonts w:ascii="宋体" w:hAnsi="宋体" w:hint="eastAsia"/>
          <w:szCs w:val="21"/>
        </w:rPr>
        <w:t>单位：</w:t>
      </w:r>
      <w:r>
        <w:rPr>
          <w:rFonts w:ascii="宋体" w:hAnsi="宋体"/>
          <w:szCs w:val="21"/>
        </w:rPr>
        <w:t xml:space="preserve">           </w:t>
      </w:r>
      <w:r>
        <w:rPr>
          <w:rFonts w:ascii="宋体" w:hAnsi="宋体" w:hint="eastAsia"/>
          <w:szCs w:val="21"/>
        </w:rPr>
        <w:t>（盖章）</w:t>
      </w:r>
    </w:p>
    <w:p w:rsidR="00787D02" w:rsidRDefault="005D3B61">
      <w:pPr>
        <w:spacing w:line="360" w:lineRule="auto"/>
        <w:ind w:firstLineChars="100" w:firstLine="210"/>
        <w:rPr>
          <w:rFonts w:ascii="宋体"/>
          <w:szCs w:val="21"/>
        </w:rPr>
      </w:pPr>
      <w:r>
        <w:rPr>
          <w:rFonts w:ascii="宋体" w:hAnsi="宋体" w:hint="eastAsia"/>
          <w:szCs w:val="21"/>
        </w:rPr>
        <w:t>附：代表人性别：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身份证号码：</w:t>
      </w:r>
    </w:p>
    <w:p w:rsidR="00787D02" w:rsidRDefault="005D3B61">
      <w:pPr>
        <w:spacing w:line="360" w:lineRule="auto"/>
        <w:ind w:firstLineChars="100" w:firstLine="210"/>
        <w:rPr>
          <w:rFonts w:ascii="宋体"/>
          <w:szCs w:val="21"/>
        </w:rPr>
      </w:pPr>
      <w:r>
        <w:rPr>
          <w:rFonts w:ascii="宋体" w:hAnsi="宋体" w:hint="eastAsia"/>
          <w:szCs w:val="21"/>
        </w:rPr>
        <w:t>联系电话：</w:t>
      </w:r>
    </w:p>
    <w:p w:rsidR="00787D02" w:rsidRDefault="005D3B61">
      <w:pPr>
        <w:spacing w:line="360" w:lineRule="auto"/>
        <w:ind w:firstLineChars="100" w:firstLine="210"/>
        <w:rPr>
          <w:rFonts w:asci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787D02" w:rsidRDefault="00787D02">
      <w:pPr>
        <w:spacing w:line="360" w:lineRule="auto"/>
        <w:rPr>
          <w:rFonts w:ascii="宋体"/>
          <w:szCs w:val="21"/>
        </w:rPr>
      </w:pPr>
    </w:p>
    <w:p w:rsidR="00787D02" w:rsidRDefault="005D3B61">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787D02" w:rsidRDefault="005D3B61">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787D02" w:rsidRDefault="005D3B61">
      <w:pPr>
        <w:spacing w:line="360" w:lineRule="auto"/>
        <w:ind w:firstLineChars="300"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787D02" w:rsidRDefault="005D3B61">
      <w:pPr>
        <w:spacing w:line="360" w:lineRule="auto"/>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787D02" w:rsidRDefault="00787D02">
      <w:pPr>
        <w:spacing w:line="360" w:lineRule="auto"/>
        <w:rPr>
          <w:rFonts w:ascii="宋体"/>
          <w:b/>
          <w:szCs w:val="21"/>
        </w:rPr>
      </w:pPr>
    </w:p>
    <w:p w:rsidR="00787D02" w:rsidRDefault="00787D02">
      <w:pPr>
        <w:spacing w:line="360" w:lineRule="auto"/>
        <w:rPr>
          <w:rFonts w:ascii="宋体"/>
          <w:b/>
          <w:szCs w:val="21"/>
        </w:rPr>
      </w:pPr>
    </w:p>
    <w:p w:rsidR="00787D02" w:rsidRDefault="00787D02">
      <w:pPr>
        <w:spacing w:line="360" w:lineRule="auto"/>
        <w:rPr>
          <w:rFonts w:ascii="宋体"/>
          <w:b/>
          <w:szCs w:val="21"/>
        </w:rPr>
      </w:pPr>
    </w:p>
    <w:p w:rsidR="00787D02" w:rsidRDefault="00787D02">
      <w:pPr>
        <w:spacing w:line="360" w:lineRule="auto"/>
        <w:rPr>
          <w:rFonts w:ascii="宋体"/>
          <w:b/>
          <w:szCs w:val="21"/>
        </w:rPr>
      </w:pPr>
      <w:r w:rsidRPr="00787D02">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58" type="#_x0000_t176" style="position:absolute;margin-left:127.5pt;margin-top:1.6pt;width:183.75pt;height:124.75pt;z-index:251694080">
            <v:textbox>
              <w:txbxContent>
                <w:p w:rsidR="00787D02" w:rsidRDefault="00787D02">
                  <w:pPr>
                    <w:jc w:val="center"/>
                    <w:rPr>
                      <w:rFonts w:hAnsi="宋体"/>
                      <w:szCs w:val="21"/>
                    </w:rPr>
                  </w:pPr>
                </w:p>
                <w:p w:rsidR="00787D02" w:rsidRDefault="00787D02">
                  <w:pPr>
                    <w:jc w:val="center"/>
                    <w:rPr>
                      <w:rFonts w:hAnsi="宋体"/>
                      <w:szCs w:val="21"/>
                    </w:rPr>
                  </w:pPr>
                </w:p>
                <w:p w:rsidR="00787D02" w:rsidRDefault="00787D02">
                  <w:pPr>
                    <w:jc w:val="center"/>
                    <w:rPr>
                      <w:rFonts w:hAnsi="宋体"/>
                      <w:szCs w:val="21"/>
                    </w:rPr>
                  </w:pPr>
                </w:p>
                <w:p w:rsidR="00787D02" w:rsidRDefault="005D3B61">
                  <w:pPr>
                    <w:jc w:val="center"/>
                    <w:rPr>
                      <w:szCs w:val="21"/>
                    </w:rPr>
                  </w:pPr>
                  <w:r>
                    <w:rPr>
                      <w:rFonts w:hAnsi="宋体" w:hint="eastAsia"/>
                      <w:szCs w:val="21"/>
                    </w:rPr>
                    <w:t>法定代表人身份证复印件</w:t>
                  </w:r>
                </w:p>
              </w:txbxContent>
            </v:textbox>
          </v:shape>
        </w:pict>
      </w:r>
    </w:p>
    <w:p w:rsidR="00787D02" w:rsidRDefault="00787D02">
      <w:pPr>
        <w:spacing w:line="360" w:lineRule="auto"/>
        <w:rPr>
          <w:rFonts w:ascii="宋体"/>
          <w:b/>
          <w:szCs w:val="21"/>
        </w:rPr>
      </w:pPr>
    </w:p>
    <w:p w:rsidR="00787D02" w:rsidRDefault="00787D02">
      <w:pPr>
        <w:spacing w:line="360" w:lineRule="auto"/>
        <w:rPr>
          <w:rFonts w:ascii="宋体"/>
          <w:b/>
          <w:szCs w:val="21"/>
        </w:rPr>
      </w:pPr>
    </w:p>
    <w:p w:rsidR="00787D02" w:rsidRDefault="00787D02">
      <w:pPr>
        <w:spacing w:line="360" w:lineRule="auto"/>
        <w:rPr>
          <w:rFonts w:ascii="宋体"/>
          <w:b/>
          <w:szCs w:val="21"/>
        </w:rPr>
      </w:pPr>
    </w:p>
    <w:p w:rsidR="00787D02" w:rsidRDefault="00787D02">
      <w:pPr>
        <w:spacing w:line="360" w:lineRule="auto"/>
        <w:rPr>
          <w:rFonts w:ascii="宋体"/>
          <w:b/>
          <w:szCs w:val="21"/>
        </w:rPr>
      </w:pPr>
    </w:p>
    <w:p w:rsidR="00787D02" w:rsidRDefault="00787D02">
      <w:pPr>
        <w:spacing w:line="360" w:lineRule="auto"/>
        <w:rPr>
          <w:rFonts w:ascii="宋体"/>
          <w:b/>
          <w:szCs w:val="21"/>
        </w:rPr>
      </w:pPr>
    </w:p>
    <w:p w:rsidR="00787D02" w:rsidRDefault="00787D02">
      <w:pPr>
        <w:spacing w:line="360" w:lineRule="auto"/>
        <w:jc w:val="center"/>
        <w:rPr>
          <w:rFonts w:ascii="宋体"/>
          <w:b/>
          <w:szCs w:val="21"/>
        </w:rPr>
      </w:pPr>
    </w:p>
    <w:p w:rsidR="00787D02" w:rsidRDefault="005D3B61">
      <w:pPr>
        <w:spacing w:line="360" w:lineRule="auto"/>
        <w:jc w:val="center"/>
        <w:rPr>
          <w:rFonts w:ascii="宋体"/>
          <w:b/>
          <w:sz w:val="24"/>
        </w:rPr>
      </w:pPr>
      <w:r>
        <w:rPr>
          <w:rFonts w:ascii="宋体" w:hAnsi="宋体" w:hint="eastAsia"/>
          <w:b/>
          <w:sz w:val="24"/>
        </w:rPr>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787D02" w:rsidRDefault="00787D02">
      <w:pPr>
        <w:spacing w:line="360" w:lineRule="auto"/>
        <w:rPr>
          <w:rFonts w:ascii="宋体"/>
          <w:szCs w:val="21"/>
        </w:rPr>
      </w:pPr>
    </w:p>
    <w:p w:rsidR="00787D02" w:rsidRDefault="005D3B61">
      <w:pPr>
        <w:spacing w:line="360" w:lineRule="auto"/>
        <w:rPr>
          <w:rFonts w:ascii="宋体"/>
          <w:szCs w:val="21"/>
        </w:rPr>
      </w:pPr>
      <w:r>
        <w:rPr>
          <w:rFonts w:ascii="宋体" w:hAnsi="宋体" w:hint="eastAsia"/>
          <w:szCs w:val="21"/>
        </w:rPr>
        <w:t>致：</w:t>
      </w:r>
      <w:r>
        <w:rPr>
          <w:rFonts w:ascii="宋体" w:hint="eastAsia"/>
          <w:b/>
          <w:szCs w:val="21"/>
        </w:rPr>
        <w:t>广东省机械高级技工学校</w:t>
      </w:r>
    </w:p>
    <w:p w:rsidR="00787D02" w:rsidRDefault="00787D02">
      <w:pPr>
        <w:spacing w:line="360" w:lineRule="auto"/>
        <w:rPr>
          <w:rFonts w:ascii="宋体"/>
          <w:szCs w:val="21"/>
        </w:rPr>
      </w:pPr>
    </w:p>
    <w:p w:rsidR="00787D02" w:rsidRDefault="005D3B61">
      <w:pPr>
        <w:spacing w:line="360" w:lineRule="auto"/>
        <w:ind w:firstLineChars="200" w:firstLine="420"/>
        <w:rPr>
          <w:rFonts w:ascii="宋体"/>
          <w:szCs w:val="21"/>
        </w:rPr>
      </w:pPr>
      <w:r>
        <w:rPr>
          <w:rFonts w:ascii="宋体" w:hAnsi="宋体" w:hint="eastAsia"/>
          <w:szCs w:val="21"/>
        </w:rPr>
        <w:t>兹授权</w:t>
      </w:r>
      <w:r>
        <w:rPr>
          <w:rFonts w:ascii="宋体" w:hAnsi="宋体"/>
          <w:szCs w:val="21"/>
          <w:u w:val="single"/>
        </w:rPr>
        <w:t xml:space="preserve">             </w:t>
      </w:r>
      <w:r>
        <w:rPr>
          <w:rFonts w:ascii="宋体" w:hAnsi="宋体" w:hint="eastAsia"/>
          <w:szCs w:val="21"/>
        </w:rPr>
        <w:t>同志，为我方签订经济合同及办理其他事务代理人，其权限是：</w:t>
      </w:r>
    </w:p>
    <w:p w:rsidR="00787D02" w:rsidRDefault="005D3B61">
      <w:pPr>
        <w:spacing w:line="360" w:lineRule="auto"/>
        <w:rPr>
          <w:rFonts w:ascii="宋体"/>
          <w:szCs w:val="21"/>
        </w:rPr>
      </w:pPr>
      <w:r>
        <w:rPr>
          <w:rFonts w:ascii="宋体" w:hAnsi="宋体"/>
          <w:szCs w:val="21"/>
          <w:u w:val="single"/>
        </w:rPr>
        <w:t xml:space="preserve">                                                   </w:t>
      </w:r>
      <w:r>
        <w:rPr>
          <w:rFonts w:ascii="宋体" w:hAnsi="宋体" w:hint="eastAsia"/>
          <w:szCs w:val="21"/>
        </w:rPr>
        <w:t>。</w:t>
      </w:r>
    </w:p>
    <w:p w:rsidR="00787D02" w:rsidRDefault="005D3B61">
      <w:pPr>
        <w:spacing w:line="360" w:lineRule="auto"/>
        <w:rPr>
          <w:rFonts w:ascii="宋体"/>
          <w:szCs w:val="21"/>
        </w:rPr>
      </w:pPr>
      <w:r>
        <w:rPr>
          <w:rFonts w:ascii="宋体" w:hAnsi="宋体" w:hint="eastAsia"/>
          <w:szCs w:val="21"/>
        </w:rPr>
        <w:t>授权单位：</w:t>
      </w:r>
      <w:r>
        <w:rPr>
          <w:rFonts w:ascii="宋体" w:hAnsi="宋体"/>
          <w:szCs w:val="21"/>
        </w:rPr>
        <w:t xml:space="preserve">          </w:t>
      </w:r>
      <w:r>
        <w:rPr>
          <w:rFonts w:ascii="宋体" w:hAnsi="宋体" w:hint="eastAsia"/>
          <w:szCs w:val="21"/>
        </w:rPr>
        <w:t>（盖章）</w:t>
      </w:r>
      <w:r>
        <w:rPr>
          <w:rFonts w:ascii="宋体" w:hAnsi="宋体"/>
          <w:szCs w:val="21"/>
        </w:rPr>
        <w:t xml:space="preserve">     </w:t>
      </w:r>
      <w:r>
        <w:rPr>
          <w:rFonts w:ascii="宋体" w:hAnsi="宋体" w:hint="eastAsia"/>
          <w:szCs w:val="21"/>
        </w:rPr>
        <w:t>法定代表人</w:t>
      </w:r>
      <w:r>
        <w:rPr>
          <w:rFonts w:ascii="宋体" w:hAnsi="宋体"/>
          <w:szCs w:val="21"/>
        </w:rPr>
        <w:t xml:space="preserve">              </w:t>
      </w:r>
      <w:r>
        <w:rPr>
          <w:rFonts w:ascii="宋体" w:hAnsi="宋体" w:hint="eastAsia"/>
          <w:szCs w:val="21"/>
        </w:rPr>
        <w:t>（签名或盖私章）</w:t>
      </w:r>
    </w:p>
    <w:p w:rsidR="00787D02" w:rsidRDefault="005D3B61">
      <w:pPr>
        <w:spacing w:line="360" w:lineRule="auto"/>
        <w:rPr>
          <w:rFonts w:ascii="宋体"/>
          <w:szCs w:val="21"/>
        </w:rPr>
      </w:pPr>
      <w:r>
        <w:rPr>
          <w:rFonts w:ascii="宋体" w:hAnsi="宋体" w:hint="eastAsia"/>
          <w:szCs w:val="21"/>
        </w:rPr>
        <w:t>有效期限：至</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签发日期：</w:t>
      </w:r>
    </w:p>
    <w:p w:rsidR="00787D02" w:rsidRDefault="005D3B61">
      <w:pPr>
        <w:spacing w:line="360" w:lineRule="auto"/>
        <w:rPr>
          <w:rFonts w:ascii="宋体"/>
          <w:szCs w:val="21"/>
        </w:rPr>
      </w:pPr>
      <w:r>
        <w:rPr>
          <w:rFonts w:ascii="宋体" w:hAnsi="宋体" w:hint="eastAsia"/>
          <w:szCs w:val="21"/>
        </w:rPr>
        <w:t>附：代理人性别：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职务：</w:t>
      </w:r>
      <w:r>
        <w:rPr>
          <w:rFonts w:ascii="宋体" w:hAnsi="宋体"/>
          <w:szCs w:val="21"/>
        </w:rPr>
        <w:t xml:space="preserve">         </w:t>
      </w:r>
      <w:r>
        <w:rPr>
          <w:rFonts w:ascii="宋体" w:hAnsi="宋体" w:hint="eastAsia"/>
          <w:szCs w:val="21"/>
        </w:rPr>
        <w:t>身份证号码：</w:t>
      </w:r>
    </w:p>
    <w:p w:rsidR="00787D02" w:rsidRDefault="005D3B61">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787D02" w:rsidRDefault="005D3B61">
      <w:pPr>
        <w:spacing w:line="360" w:lineRule="auto"/>
        <w:ind w:firstLineChars="100" w:firstLine="210"/>
        <w:rPr>
          <w:rFonts w:asci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787D02" w:rsidRDefault="00787D02">
      <w:pPr>
        <w:spacing w:line="360" w:lineRule="auto"/>
        <w:rPr>
          <w:rFonts w:ascii="宋体"/>
          <w:szCs w:val="21"/>
        </w:rPr>
      </w:pPr>
    </w:p>
    <w:p w:rsidR="00787D02" w:rsidRDefault="005D3B61">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787D02" w:rsidRDefault="005D3B61">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787D02" w:rsidRDefault="005D3B61">
      <w:pPr>
        <w:spacing w:line="360" w:lineRule="auto"/>
        <w:ind w:firstLineChars="300"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787D02" w:rsidRDefault="005D3B61">
      <w:pPr>
        <w:spacing w:line="360" w:lineRule="auto"/>
        <w:ind w:firstLineChars="300"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787D02" w:rsidRDefault="005D3B61">
      <w:pPr>
        <w:spacing w:line="360" w:lineRule="auto"/>
        <w:ind w:firstLineChars="307" w:firstLine="645"/>
        <w:rPr>
          <w:rFonts w:ascii="宋体"/>
          <w:szCs w:val="21"/>
        </w:rPr>
      </w:pPr>
      <w:r>
        <w:rPr>
          <w:rFonts w:ascii="宋体" w:hAnsi="宋体" w:hint="eastAsia"/>
          <w:szCs w:val="21"/>
        </w:rPr>
        <w:t>5</w:t>
      </w:r>
      <w:r>
        <w:rPr>
          <w:rFonts w:ascii="宋体" w:hAnsi="宋体" w:hint="eastAsia"/>
          <w:szCs w:val="21"/>
        </w:rPr>
        <w:t>、报价签字代表为法定代表人，则本表不适用。</w:t>
      </w:r>
    </w:p>
    <w:p w:rsidR="00787D02" w:rsidRDefault="00787D02">
      <w:pPr>
        <w:spacing w:line="360" w:lineRule="auto"/>
        <w:ind w:firstLineChars="300" w:firstLine="632"/>
        <w:rPr>
          <w:rFonts w:ascii="宋体"/>
          <w:b/>
          <w:szCs w:val="21"/>
        </w:rPr>
      </w:pPr>
    </w:p>
    <w:p w:rsidR="00787D02" w:rsidRDefault="00787D02">
      <w:pPr>
        <w:spacing w:line="360" w:lineRule="auto"/>
        <w:ind w:firstLine="420"/>
        <w:rPr>
          <w:rFonts w:ascii="宋体"/>
          <w:szCs w:val="21"/>
          <w:u w:val="single"/>
        </w:rPr>
      </w:pPr>
      <w:r w:rsidRPr="00787D02">
        <w:pict>
          <v:shape id="AutoShape 4" o:spid="_x0000_s1059" type="#_x0000_t176" style="position:absolute;left:0;text-align:left;margin-left:115.5pt;margin-top:2.6pt;width:183.75pt;height:124.75pt;z-index:251695104">
            <v:textbox>
              <w:txbxContent>
                <w:p w:rsidR="00787D02" w:rsidRDefault="00787D02">
                  <w:pPr>
                    <w:jc w:val="center"/>
                    <w:rPr>
                      <w:rFonts w:hAnsi="宋体"/>
                      <w:szCs w:val="21"/>
                    </w:rPr>
                  </w:pPr>
                </w:p>
                <w:p w:rsidR="00787D02" w:rsidRDefault="00787D02">
                  <w:pPr>
                    <w:jc w:val="center"/>
                    <w:rPr>
                      <w:rFonts w:hAnsi="宋体"/>
                      <w:szCs w:val="21"/>
                    </w:rPr>
                  </w:pPr>
                </w:p>
                <w:p w:rsidR="00787D02" w:rsidRDefault="00787D02">
                  <w:pPr>
                    <w:jc w:val="center"/>
                    <w:rPr>
                      <w:rFonts w:hAnsi="宋体"/>
                      <w:szCs w:val="21"/>
                    </w:rPr>
                  </w:pPr>
                </w:p>
                <w:p w:rsidR="00787D02" w:rsidRDefault="005D3B61">
                  <w:pPr>
                    <w:jc w:val="center"/>
                    <w:rPr>
                      <w:szCs w:val="21"/>
                    </w:rPr>
                  </w:pPr>
                  <w:r>
                    <w:rPr>
                      <w:rFonts w:hAnsi="宋体" w:hint="eastAsia"/>
                      <w:szCs w:val="21"/>
                    </w:rPr>
                    <w:t>代理人身份证复印件</w:t>
                  </w:r>
                </w:p>
              </w:txbxContent>
            </v:textbox>
          </v:shape>
        </w:pict>
      </w:r>
    </w:p>
    <w:p w:rsidR="00787D02" w:rsidRDefault="00787D02">
      <w:pPr>
        <w:spacing w:line="360" w:lineRule="auto"/>
        <w:ind w:firstLine="420"/>
        <w:rPr>
          <w:rFonts w:ascii="宋体"/>
          <w:szCs w:val="21"/>
          <w:u w:val="single"/>
        </w:rPr>
      </w:pPr>
    </w:p>
    <w:p w:rsidR="00787D02" w:rsidRDefault="00787D02">
      <w:pPr>
        <w:spacing w:line="360" w:lineRule="auto"/>
        <w:rPr>
          <w:rFonts w:ascii="宋体"/>
          <w:b/>
          <w:szCs w:val="21"/>
        </w:rPr>
      </w:pPr>
    </w:p>
    <w:p w:rsidR="00787D02" w:rsidRDefault="00787D02">
      <w:pPr>
        <w:spacing w:line="360" w:lineRule="auto"/>
        <w:jc w:val="center"/>
        <w:rPr>
          <w:rFonts w:ascii="宋体"/>
          <w:b/>
          <w:szCs w:val="21"/>
        </w:rPr>
      </w:pPr>
    </w:p>
    <w:p w:rsidR="00787D02" w:rsidRDefault="00787D02">
      <w:pPr>
        <w:spacing w:line="480" w:lineRule="exact"/>
        <w:rPr>
          <w:rFonts w:ascii="宋体"/>
          <w:b/>
          <w:sz w:val="32"/>
          <w:szCs w:val="32"/>
        </w:rPr>
      </w:pPr>
      <w:bookmarkStart w:id="1" w:name="_Toc202816997"/>
      <w:bookmarkStart w:id="2" w:name="_Toc202252035"/>
      <w:bookmarkStart w:id="3" w:name="_Toc202251701"/>
      <w:bookmarkStart w:id="4" w:name="_Toc202819879"/>
      <w:bookmarkStart w:id="5" w:name="_Toc202820352"/>
      <w:bookmarkStart w:id="6" w:name="_Toc202254106"/>
      <w:bookmarkStart w:id="7" w:name="_Toc202251076"/>
    </w:p>
    <w:p w:rsidR="00787D02" w:rsidRDefault="00787D02">
      <w:pPr>
        <w:spacing w:line="480" w:lineRule="exact"/>
        <w:rPr>
          <w:rFonts w:ascii="宋体"/>
          <w:b/>
          <w:sz w:val="32"/>
          <w:szCs w:val="32"/>
        </w:rPr>
      </w:pPr>
    </w:p>
    <w:p w:rsidR="00787D02" w:rsidRDefault="005D3B61">
      <w:pPr>
        <w:spacing w:line="480" w:lineRule="exact"/>
        <w:rPr>
          <w:rFonts w:ascii="宋体"/>
          <w:b/>
          <w:sz w:val="24"/>
        </w:rPr>
      </w:pPr>
      <w:r>
        <w:rPr>
          <w:rFonts w:ascii="宋体" w:hAnsi="宋体" w:hint="eastAsia"/>
          <w:b/>
          <w:sz w:val="32"/>
          <w:szCs w:val="32"/>
        </w:rPr>
        <w:lastRenderedPageBreak/>
        <w:t>二、</w:t>
      </w:r>
      <w:bookmarkEnd w:id="1"/>
      <w:bookmarkEnd w:id="2"/>
      <w:bookmarkEnd w:id="3"/>
      <w:bookmarkEnd w:id="4"/>
      <w:bookmarkEnd w:id="5"/>
      <w:bookmarkEnd w:id="6"/>
      <w:bookmarkEnd w:id="7"/>
      <w:r>
        <w:rPr>
          <w:rFonts w:ascii="宋体" w:hAnsi="宋体" w:hint="eastAsia"/>
          <w:b/>
          <w:sz w:val="24"/>
          <w:lang w:val="en-GB"/>
        </w:rPr>
        <w:t>报价单位资格性文件</w:t>
      </w:r>
    </w:p>
    <w:p w:rsidR="00787D02" w:rsidRDefault="005D3B61">
      <w:pPr>
        <w:spacing w:line="360" w:lineRule="auto"/>
        <w:ind w:firstLineChars="150"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787D02" w:rsidRDefault="005D3B61">
      <w:pPr>
        <w:numPr>
          <w:ilvl w:val="0"/>
          <w:numId w:val="14"/>
        </w:numPr>
        <w:spacing w:line="360" w:lineRule="auto"/>
        <w:rPr>
          <w:rFonts w:ascii="宋体" w:cs="宋体"/>
          <w:szCs w:val="21"/>
        </w:rPr>
      </w:pPr>
      <w:r>
        <w:rPr>
          <w:rFonts w:ascii="宋体" w:hAnsi="宋体" w:hint="eastAsia"/>
          <w:szCs w:val="21"/>
        </w:rPr>
        <w:t>企业法人营业执照副本复印件；</w:t>
      </w:r>
    </w:p>
    <w:p w:rsidR="00787D02" w:rsidRDefault="005D3B61">
      <w:pPr>
        <w:numPr>
          <w:ilvl w:val="0"/>
          <w:numId w:val="14"/>
        </w:numPr>
        <w:spacing w:line="360" w:lineRule="auto"/>
        <w:rPr>
          <w:rFonts w:ascii="宋体" w:cs="宋体"/>
          <w:szCs w:val="21"/>
        </w:rPr>
      </w:pPr>
      <w:r>
        <w:rPr>
          <w:rFonts w:ascii="宋体" w:hAnsi="宋体" w:hint="eastAsia"/>
          <w:szCs w:val="21"/>
        </w:rPr>
        <w:t>税务登记证副本复印件；</w:t>
      </w:r>
    </w:p>
    <w:p w:rsidR="00787D02" w:rsidRDefault="005D3B61">
      <w:pPr>
        <w:numPr>
          <w:ilvl w:val="0"/>
          <w:numId w:val="14"/>
        </w:numPr>
        <w:spacing w:line="360" w:lineRule="auto"/>
        <w:rPr>
          <w:rFonts w:ascii="宋体" w:cs="宋体"/>
          <w:szCs w:val="21"/>
        </w:rPr>
      </w:pPr>
      <w:r>
        <w:rPr>
          <w:rFonts w:ascii="宋体" w:hAnsi="宋体" w:hint="eastAsia"/>
          <w:szCs w:val="21"/>
        </w:rPr>
        <w:t>组织机构代码证副本复印件；</w:t>
      </w:r>
    </w:p>
    <w:p w:rsidR="00787D02" w:rsidRDefault="00787D02">
      <w:pPr>
        <w:spacing w:line="360" w:lineRule="auto"/>
        <w:rPr>
          <w:rFonts w:ascii="宋体"/>
          <w:szCs w:val="21"/>
        </w:rPr>
      </w:pPr>
    </w:p>
    <w:p w:rsidR="00787D02" w:rsidRDefault="00787D02">
      <w:pPr>
        <w:spacing w:line="360" w:lineRule="auto"/>
        <w:rPr>
          <w:rFonts w:ascii="宋体"/>
          <w:szCs w:val="21"/>
        </w:rPr>
      </w:pPr>
    </w:p>
    <w:p w:rsidR="00787D02" w:rsidRDefault="005D3B61">
      <w:pPr>
        <w:spacing w:line="360" w:lineRule="auto"/>
        <w:rPr>
          <w:rFonts w:ascii="宋体"/>
          <w:szCs w:val="21"/>
        </w:rPr>
      </w:pPr>
      <w:r>
        <w:rPr>
          <w:rFonts w:ascii="宋体" w:hAnsi="宋体" w:hint="eastAsia"/>
          <w:szCs w:val="21"/>
        </w:rPr>
        <w:t>投标人法定代表人（或法定代表人授权代表）签字：</w:t>
      </w:r>
      <w:r>
        <w:rPr>
          <w:rFonts w:ascii="宋体" w:hAnsi="宋体"/>
          <w:szCs w:val="21"/>
          <w:u w:val="single"/>
        </w:rPr>
        <w:t xml:space="preserve">                   </w:t>
      </w:r>
    </w:p>
    <w:p w:rsidR="00787D02" w:rsidRDefault="005D3B61">
      <w:pPr>
        <w:spacing w:line="360" w:lineRule="auto"/>
        <w:rPr>
          <w:rFonts w:ascii="宋体"/>
          <w:szCs w:val="21"/>
          <w:u w:val="single"/>
        </w:rPr>
      </w:pPr>
      <w:r>
        <w:rPr>
          <w:rFonts w:ascii="宋体" w:hAnsi="宋体" w:hint="eastAsia"/>
          <w:szCs w:val="21"/>
        </w:rPr>
        <w:t>投标人名称（签章）：</w:t>
      </w:r>
      <w:r>
        <w:rPr>
          <w:rFonts w:ascii="宋体" w:hAnsi="宋体"/>
          <w:szCs w:val="21"/>
          <w:u w:val="single"/>
        </w:rPr>
        <w:t xml:space="preserve">                        </w:t>
      </w:r>
    </w:p>
    <w:p w:rsidR="00787D02" w:rsidRDefault="005D3B61">
      <w:pPr>
        <w:spacing w:line="360" w:lineRule="auto"/>
        <w:rPr>
          <w:rFonts w:ascii="宋体"/>
          <w:szCs w:val="21"/>
        </w:r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szCs w:val="21"/>
        </w:rPr>
        <w:t xml:space="preserve"> </w:t>
      </w:r>
      <w:r>
        <w:rPr>
          <w:rFonts w:ascii="宋体" w:hAnsi="宋体" w:hint="eastAsia"/>
          <w:szCs w:val="21"/>
        </w:rPr>
        <w:t>月</w:t>
      </w:r>
      <w:r>
        <w:rPr>
          <w:rFonts w:ascii="宋体" w:hAnsi="宋体"/>
          <w:szCs w:val="21"/>
          <w:u w:val="single"/>
        </w:rPr>
        <w:t xml:space="preserve">    </w:t>
      </w:r>
      <w:r>
        <w:rPr>
          <w:rFonts w:ascii="宋体" w:hAnsi="宋体"/>
          <w:szCs w:val="21"/>
        </w:rPr>
        <w:t xml:space="preserve"> </w:t>
      </w:r>
      <w:r>
        <w:rPr>
          <w:rFonts w:ascii="宋体" w:hAnsi="宋体" w:hint="eastAsia"/>
          <w:szCs w:val="21"/>
        </w:rPr>
        <w:t>日</w:t>
      </w:r>
    </w:p>
    <w:p w:rsidR="00787D02" w:rsidRDefault="00787D02">
      <w:pPr>
        <w:spacing w:line="360" w:lineRule="auto"/>
        <w:rPr>
          <w:rFonts w:ascii="宋体"/>
          <w:szCs w:val="21"/>
        </w:rPr>
      </w:pPr>
    </w:p>
    <w:p w:rsidR="00787D02" w:rsidRDefault="00787D02">
      <w:pPr>
        <w:spacing w:line="360" w:lineRule="auto"/>
        <w:rPr>
          <w:rFonts w:ascii="宋体"/>
          <w:szCs w:val="21"/>
        </w:rPr>
      </w:pPr>
    </w:p>
    <w:p w:rsidR="00787D02" w:rsidRDefault="005D3B61">
      <w:pPr>
        <w:spacing w:line="360" w:lineRule="auto"/>
        <w:rPr>
          <w:rFonts w:ascii="宋体"/>
          <w:b/>
          <w:sz w:val="32"/>
          <w:szCs w:val="32"/>
        </w:rPr>
      </w:pPr>
      <w:r>
        <w:rPr>
          <w:rFonts w:ascii="宋体"/>
          <w:szCs w:val="21"/>
        </w:rPr>
        <w:br w:type="page"/>
      </w:r>
      <w:bookmarkStart w:id="8" w:name="_Toc202252036"/>
      <w:bookmarkStart w:id="9" w:name="_Toc202251077"/>
      <w:bookmarkStart w:id="10" w:name="_Toc202820353"/>
      <w:bookmarkStart w:id="11" w:name="_Toc202816998"/>
      <w:bookmarkStart w:id="12" w:name="_Toc202251702"/>
      <w:bookmarkStart w:id="13" w:name="_Toc202254107"/>
      <w:bookmarkStart w:id="14" w:name="_Toc202819880"/>
    </w:p>
    <w:p w:rsidR="00787D02" w:rsidRDefault="005D3B61">
      <w:pPr>
        <w:spacing w:line="360" w:lineRule="auto"/>
        <w:rPr>
          <w:rFonts w:ascii="宋体"/>
          <w:b/>
          <w:sz w:val="32"/>
          <w:szCs w:val="32"/>
        </w:rPr>
      </w:pPr>
      <w:r>
        <w:rPr>
          <w:rFonts w:ascii="宋体" w:hAnsi="宋体" w:hint="eastAsia"/>
          <w:b/>
          <w:sz w:val="32"/>
          <w:szCs w:val="32"/>
        </w:rPr>
        <w:lastRenderedPageBreak/>
        <w:t>三、</w:t>
      </w:r>
      <w:bookmarkStart w:id="15" w:name="_Toc202252037"/>
      <w:bookmarkStart w:id="16" w:name="_Toc202251078"/>
      <w:bookmarkStart w:id="17" w:name="_Toc202819882"/>
      <w:bookmarkStart w:id="18" w:name="_Toc202254108"/>
      <w:bookmarkStart w:id="19" w:name="_Toc202820355"/>
      <w:bookmarkStart w:id="20" w:name="_Toc202817000"/>
      <w:bookmarkStart w:id="21" w:name="_Toc202251703"/>
      <w:bookmarkEnd w:id="8"/>
      <w:bookmarkEnd w:id="9"/>
      <w:bookmarkEnd w:id="10"/>
      <w:bookmarkEnd w:id="11"/>
      <w:bookmarkEnd w:id="12"/>
      <w:bookmarkEnd w:id="13"/>
      <w:bookmarkEnd w:id="14"/>
      <w:r>
        <w:rPr>
          <w:rFonts w:ascii="宋体" w:hAnsi="宋体" w:hint="eastAsia"/>
          <w:b/>
          <w:sz w:val="32"/>
          <w:szCs w:val="32"/>
        </w:rPr>
        <w:t>价格部分</w:t>
      </w:r>
      <w:bookmarkEnd w:id="15"/>
      <w:bookmarkEnd w:id="16"/>
      <w:bookmarkEnd w:id="17"/>
      <w:bookmarkEnd w:id="18"/>
      <w:bookmarkEnd w:id="19"/>
      <w:bookmarkEnd w:id="20"/>
      <w:bookmarkEnd w:id="21"/>
    </w:p>
    <w:p w:rsidR="00787D02" w:rsidRDefault="005D3B61">
      <w:pPr>
        <w:spacing w:line="360" w:lineRule="auto"/>
        <w:rPr>
          <w:rFonts w:ascii="宋体"/>
          <w:b/>
          <w:sz w:val="28"/>
          <w:szCs w:val="28"/>
        </w:rPr>
      </w:pPr>
      <w:r>
        <w:rPr>
          <w:rFonts w:ascii="宋体" w:hAnsi="宋体" w:hint="eastAsia"/>
          <w:b/>
          <w:sz w:val="28"/>
          <w:szCs w:val="28"/>
        </w:rPr>
        <w:t>3</w:t>
      </w:r>
      <w:r>
        <w:rPr>
          <w:rFonts w:ascii="宋体" w:hAnsi="宋体"/>
          <w:b/>
          <w:sz w:val="28"/>
          <w:szCs w:val="28"/>
        </w:rPr>
        <w:t>.1</w:t>
      </w:r>
      <w:r>
        <w:rPr>
          <w:rFonts w:ascii="宋体" w:hAnsi="宋体" w:hint="eastAsia"/>
          <w:b/>
          <w:sz w:val="28"/>
          <w:szCs w:val="28"/>
        </w:rPr>
        <w:t>报价一览表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787D02">
        <w:trPr>
          <w:cantSplit/>
          <w:trHeight w:val="706"/>
          <w:jc w:val="center"/>
        </w:trPr>
        <w:tc>
          <w:tcPr>
            <w:tcW w:w="2413" w:type="dxa"/>
            <w:vAlign w:val="center"/>
          </w:tcPr>
          <w:p w:rsidR="00787D02" w:rsidRDefault="005D3B61">
            <w:pPr>
              <w:spacing w:line="360" w:lineRule="auto"/>
              <w:jc w:val="center"/>
              <w:rPr>
                <w:rFonts w:ascii="宋体"/>
                <w:bCs/>
                <w:szCs w:val="21"/>
              </w:rPr>
            </w:pPr>
            <w:r>
              <w:rPr>
                <w:rFonts w:ascii="宋体" w:hAnsi="宋体" w:hint="eastAsia"/>
                <w:bCs/>
                <w:szCs w:val="21"/>
              </w:rPr>
              <w:t>分项</w:t>
            </w:r>
          </w:p>
        </w:tc>
        <w:tc>
          <w:tcPr>
            <w:tcW w:w="4175" w:type="dxa"/>
            <w:vAlign w:val="center"/>
          </w:tcPr>
          <w:p w:rsidR="00787D02" w:rsidRDefault="005D3B61">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vAlign w:val="center"/>
          </w:tcPr>
          <w:p w:rsidR="00787D02" w:rsidRDefault="005D3B61">
            <w:pPr>
              <w:spacing w:line="360" w:lineRule="auto"/>
              <w:jc w:val="center"/>
              <w:rPr>
                <w:rFonts w:ascii="宋体"/>
                <w:bCs/>
                <w:szCs w:val="21"/>
              </w:rPr>
            </w:pPr>
            <w:r>
              <w:rPr>
                <w:rFonts w:ascii="宋体" w:hAnsi="宋体" w:hint="eastAsia"/>
                <w:bCs/>
                <w:szCs w:val="21"/>
              </w:rPr>
              <w:t>备注</w:t>
            </w:r>
          </w:p>
        </w:tc>
      </w:tr>
      <w:tr w:rsidR="00787D02">
        <w:trPr>
          <w:cantSplit/>
          <w:trHeight w:val="762"/>
          <w:jc w:val="center"/>
        </w:trPr>
        <w:tc>
          <w:tcPr>
            <w:tcW w:w="2413" w:type="dxa"/>
            <w:vAlign w:val="center"/>
          </w:tcPr>
          <w:p w:rsidR="00787D02" w:rsidRDefault="005D3B61">
            <w:pPr>
              <w:spacing w:line="360" w:lineRule="auto"/>
              <w:jc w:val="center"/>
              <w:rPr>
                <w:rFonts w:ascii="宋体"/>
                <w:bCs/>
                <w:szCs w:val="21"/>
              </w:rPr>
            </w:pPr>
            <w:r>
              <w:rPr>
                <w:rFonts w:hint="eastAsia"/>
              </w:rPr>
              <w:t>材料</w:t>
            </w:r>
          </w:p>
        </w:tc>
        <w:tc>
          <w:tcPr>
            <w:tcW w:w="4175" w:type="dxa"/>
            <w:vAlign w:val="center"/>
          </w:tcPr>
          <w:p w:rsidR="00787D02" w:rsidRDefault="00787D02">
            <w:pPr>
              <w:spacing w:line="360" w:lineRule="auto"/>
              <w:rPr>
                <w:rFonts w:ascii="宋体"/>
                <w:bCs/>
                <w:szCs w:val="21"/>
              </w:rPr>
            </w:pPr>
          </w:p>
        </w:tc>
        <w:tc>
          <w:tcPr>
            <w:tcW w:w="2772" w:type="dxa"/>
            <w:vAlign w:val="center"/>
          </w:tcPr>
          <w:p w:rsidR="00787D02" w:rsidRDefault="00787D02">
            <w:pPr>
              <w:spacing w:line="360" w:lineRule="auto"/>
              <w:rPr>
                <w:rFonts w:ascii="宋体"/>
                <w:bCs/>
                <w:szCs w:val="21"/>
              </w:rPr>
            </w:pPr>
          </w:p>
        </w:tc>
      </w:tr>
      <w:tr w:rsidR="00787D02">
        <w:trPr>
          <w:cantSplit/>
          <w:trHeight w:val="898"/>
          <w:jc w:val="center"/>
        </w:trPr>
        <w:tc>
          <w:tcPr>
            <w:tcW w:w="2413" w:type="dxa"/>
            <w:vAlign w:val="center"/>
          </w:tcPr>
          <w:p w:rsidR="00787D02" w:rsidRDefault="005D3B61">
            <w:pPr>
              <w:spacing w:line="360" w:lineRule="auto"/>
              <w:jc w:val="center"/>
              <w:rPr>
                <w:rFonts w:ascii="宋体"/>
                <w:bCs/>
                <w:szCs w:val="21"/>
              </w:rPr>
            </w:pPr>
            <w:r>
              <w:rPr>
                <w:rFonts w:ascii="宋体" w:hAnsi="宋体" w:hint="eastAsia"/>
                <w:bCs/>
                <w:szCs w:val="21"/>
              </w:rPr>
              <w:t>相关服务</w:t>
            </w:r>
          </w:p>
        </w:tc>
        <w:tc>
          <w:tcPr>
            <w:tcW w:w="4175" w:type="dxa"/>
            <w:vAlign w:val="center"/>
          </w:tcPr>
          <w:p w:rsidR="00787D02" w:rsidRDefault="00787D02">
            <w:pPr>
              <w:spacing w:line="360" w:lineRule="auto"/>
              <w:rPr>
                <w:rFonts w:ascii="宋体"/>
                <w:bCs/>
                <w:szCs w:val="21"/>
              </w:rPr>
            </w:pPr>
          </w:p>
        </w:tc>
        <w:tc>
          <w:tcPr>
            <w:tcW w:w="2772" w:type="dxa"/>
            <w:vAlign w:val="center"/>
          </w:tcPr>
          <w:p w:rsidR="00787D02" w:rsidRDefault="00787D02">
            <w:pPr>
              <w:spacing w:line="360" w:lineRule="auto"/>
              <w:rPr>
                <w:rFonts w:ascii="宋体"/>
                <w:bCs/>
                <w:szCs w:val="21"/>
              </w:rPr>
            </w:pPr>
          </w:p>
        </w:tc>
      </w:tr>
      <w:tr w:rsidR="00787D02">
        <w:trPr>
          <w:cantSplit/>
          <w:trHeight w:val="766"/>
          <w:jc w:val="center"/>
        </w:trPr>
        <w:tc>
          <w:tcPr>
            <w:tcW w:w="2413" w:type="dxa"/>
            <w:tcBorders>
              <w:bottom w:val="single" w:sz="2" w:space="0" w:color="auto"/>
            </w:tcBorders>
            <w:vAlign w:val="center"/>
          </w:tcPr>
          <w:p w:rsidR="00787D02" w:rsidRDefault="005D3B61">
            <w:pPr>
              <w:spacing w:line="360" w:lineRule="auto"/>
              <w:jc w:val="center"/>
              <w:rPr>
                <w:rFonts w:ascii="宋体"/>
                <w:bCs/>
                <w:szCs w:val="21"/>
              </w:rPr>
            </w:pPr>
            <w:r>
              <w:rPr>
                <w:rFonts w:ascii="宋体" w:hAnsi="宋体" w:hint="eastAsia"/>
                <w:bCs/>
                <w:szCs w:val="21"/>
              </w:rPr>
              <w:t>其他费用</w:t>
            </w:r>
          </w:p>
        </w:tc>
        <w:tc>
          <w:tcPr>
            <w:tcW w:w="4175" w:type="dxa"/>
            <w:tcBorders>
              <w:bottom w:val="single" w:sz="2" w:space="0" w:color="auto"/>
            </w:tcBorders>
            <w:vAlign w:val="center"/>
          </w:tcPr>
          <w:p w:rsidR="00787D02" w:rsidRDefault="00787D02">
            <w:pPr>
              <w:spacing w:line="360" w:lineRule="auto"/>
              <w:rPr>
                <w:rFonts w:ascii="宋体"/>
                <w:bCs/>
                <w:szCs w:val="21"/>
              </w:rPr>
            </w:pPr>
          </w:p>
        </w:tc>
        <w:tc>
          <w:tcPr>
            <w:tcW w:w="2772" w:type="dxa"/>
            <w:tcBorders>
              <w:bottom w:val="single" w:sz="2" w:space="0" w:color="auto"/>
            </w:tcBorders>
            <w:vAlign w:val="center"/>
          </w:tcPr>
          <w:p w:rsidR="00787D02" w:rsidRDefault="00787D02">
            <w:pPr>
              <w:spacing w:line="360" w:lineRule="auto"/>
              <w:rPr>
                <w:rFonts w:ascii="宋体"/>
                <w:bCs/>
                <w:szCs w:val="21"/>
              </w:rPr>
            </w:pPr>
          </w:p>
        </w:tc>
      </w:tr>
      <w:tr w:rsidR="00787D02">
        <w:trPr>
          <w:cantSplit/>
          <w:trHeight w:val="791"/>
          <w:jc w:val="center"/>
        </w:trPr>
        <w:tc>
          <w:tcPr>
            <w:tcW w:w="2413" w:type="dxa"/>
            <w:tcBorders>
              <w:bottom w:val="single" w:sz="2" w:space="0" w:color="auto"/>
            </w:tcBorders>
            <w:vAlign w:val="center"/>
          </w:tcPr>
          <w:p w:rsidR="00787D02" w:rsidRDefault="005D3B61">
            <w:pPr>
              <w:spacing w:line="360" w:lineRule="auto"/>
              <w:jc w:val="center"/>
              <w:rPr>
                <w:rFonts w:ascii="宋体"/>
                <w:bCs/>
                <w:szCs w:val="21"/>
              </w:rPr>
            </w:pPr>
            <w:r>
              <w:rPr>
                <w:rFonts w:ascii="宋体" w:hAnsi="宋体" w:hint="eastAsia"/>
                <w:bCs/>
                <w:szCs w:val="21"/>
              </w:rPr>
              <w:t>总报价</w:t>
            </w:r>
          </w:p>
        </w:tc>
        <w:tc>
          <w:tcPr>
            <w:tcW w:w="6947" w:type="dxa"/>
            <w:gridSpan w:val="2"/>
            <w:tcBorders>
              <w:bottom w:val="single" w:sz="2" w:space="0" w:color="auto"/>
            </w:tcBorders>
            <w:vAlign w:val="center"/>
          </w:tcPr>
          <w:p w:rsidR="00787D02" w:rsidRDefault="005D3B61">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787D02">
        <w:trPr>
          <w:cantSplit/>
          <w:trHeight w:val="531"/>
          <w:jc w:val="center"/>
        </w:trPr>
        <w:tc>
          <w:tcPr>
            <w:tcW w:w="9360" w:type="dxa"/>
            <w:gridSpan w:val="3"/>
            <w:vAlign w:val="center"/>
          </w:tcPr>
          <w:p w:rsidR="00787D02" w:rsidRDefault="005D3B61">
            <w:pPr>
              <w:spacing w:line="360" w:lineRule="auto"/>
              <w:rPr>
                <w:rFonts w:ascii="宋体"/>
                <w:bCs/>
                <w:szCs w:val="21"/>
              </w:rPr>
            </w:pPr>
            <w:r>
              <w:rPr>
                <w:rFonts w:ascii="宋体" w:hAnsi="宋体" w:hint="eastAsia"/>
                <w:szCs w:val="21"/>
              </w:rPr>
              <w:t>备注：详细内容见《明细报价表》。</w:t>
            </w:r>
          </w:p>
        </w:tc>
      </w:tr>
    </w:tbl>
    <w:p w:rsidR="00787D02" w:rsidRDefault="005D3B61">
      <w:pPr>
        <w:spacing w:line="380" w:lineRule="exact"/>
        <w:rPr>
          <w:rFonts w:ascii="宋体"/>
          <w:szCs w:val="21"/>
        </w:rPr>
      </w:pPr>
      <w:r>
        <w:rPr>
          <w:rFonts w:ascii="宋体" w:hAnsi="宋体" w:hint="eastAsia"/>
          <w:szCs w:val="21"/>
        </w:rPr>
        <w:t>注：</w:t>
      </w:r>
    </w:p>
    <w:p w:rsidR="00787D02" w:rsidRDefault="005D3B61">
      <w:pPr>
        <w:spacing w:line="380" w:lineRule="exact"/>
        <w:ind w:left="315" w:hangingChars="150"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此表的总报价是所有需竞价单位支付的本次竞价的金额总数，即</w:t>
      </w:r>
      <w:r>
        <w:rPr>
          <w:rFonts w:hint="eastAsia"/>
          <w:b/>
        </w:rPr>
        <w:t>报价总价，</w:t>
      </w:r>
      <w:r>
        <w:rPr>
          <w:rFonts w:ascii="宋体" w:hAnsi="宋体" w:hint="eastAsia"/>
          <w:szCs w:val="21"/>
        </w:rPr>
        <w:t>报价人须按要求填写所有信息，不得随意更改本表格式。</w:t>
      </w:r>
    </w:p>
    <w:p w:rsidR="00787D02" w:rsidRDefault="005D3B61">
      <w:pPr>
        <w:spacing w:line="380" w:lineRule="exact"/>
        <w:ind w:left="315" w:hangingChars="150" w:hanging="315"/>
      </w:pPr>
      <w:r>
        <w:rPr>
          <w:rFonts w:ascii="宋体" w:hAnsi="宋体"/>
          <w:szCs w:val="21"/>
        </w:rPr>
        <w:t>2</w:t>
      </w:r>
      <w:r>
        <w:rPr>
          <w:rFonts w:ascii="宋体" w:hAnsi="宋体" w:hint="eastAsia"/>
          <w:szCs w:val="21"/>
        </w:rPr>
        <w:t>、</w:t>
      </w:r>
      <w:r>
        <w:rPr>
          <w:rFonts w:hint="eastAsia"/>
        </w:rPr>
        <w:t>材料的价格是包括了材料及随机附件采购、制造、检测、试验、包装、运输、保险、税费、其它费用等一切支出。</w:t>
      </w:r>
    </w:p>
    <w:p w:rsidR="00787D02" w:rsidRDefault="005D3B61">
      <w:pPr>
        <w:spacing w:line="380" w:lineRule="exact"/>
        <w:ind w:left="315" w:hangingChars="150" w:hanging="315"/>
      </w:pPr>
      <w:r>
        <w:t>3</w:t>
      </w:r>
      <w:r>
        <w:rPr>
          <w:rFonts w:hint="eastAsia"/>
        </w:rPr>
        <w:t>、相关服务内容的价格应包含检验、安装、调试、验收、培训、技术支持、技术服务（质保期保障、项目管理等的全部费用。</w:t>
      </w:r>
    </w:p>
    <w:p w:rsidR="00787D02" w:rsidRDefault="005D3B61">
      <w:pPr>
        <w:spacing w:line="380" w:lineRule="exact"/>
        <w:ind w:left="315" w:hangingChars="150"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787D02" w:rsidRDefault="00787D02">
      <w:pPr>
        <w:spacing w:line="380" w:lineRule="exact"/>
        <w:rPr>
          <w:rFonts w:ascii="宋体" w:hAnsi="宋体"/>
          <w:szCs w:val="21"/>
        </w:rPr>
      </w:pPr>
    </w:p>
    <w:p w:rsidR="00787D02" w:rsidRDefault="00787D02">
      <w:pPr>
        <w:spacing w:line="380" w:lineRule="exact"/>
        <w:rPr>
          <w:rFonts w:ascii="宋体"/>
          <w:szCs w:val="21"/>
        </w:rPr>
      </w:pPr>
    </w:p>
    <w:p w:rsidR="00787D02" w:rsidRDefault="005D3B61">
      <w:pPr>
        <w:spacing w:line="380" w:lineRule="exact"/>
        <w:rPr>
          <w:rFonts w:ascii="宋体"/>
          <w:szCs w:val="21"/>
        </w:rPr>
      </w:pPr>
      <w:r>
        <w:rPr>
          <w:rFonts w:ascii="宋体" w:hAnsi="宋体" w:hint="eastAsia"/>
          <w:szCs w:val="21"/>
        </w:rPr>
        <w:t>报价单位法定代表人（或法定代表人授权代表）签字：</w:t>
      </w:r>
      <w:r>
        <w:rPr>
          <w:rFonts w:ascii="宋体" w:hAnsi="宋体"/>
          <w:szCs w:val="21"/>
          <w:u w:val="single"/>
        </w:rPr>
        <w:t xml:space="preserve">                   </w:t>
      </w:r>
    </w:p>
    <w:p w:rsidR="00787D02" w:rsidRDefault="005D3B61">
      <w:pPr>
        <w:spacing w:line="380" w:lineRule="exact"/>
        <w:rPr>
          <w:rFonts w:ascii="宋体"/>
          <w:szCs w:val="21"/>
          <w:u w:val="single"/>
        </w:rPr>
      </w:pPr>
      <w:r>
        <w:rPr>
          <w:rFonts w:ascii="宋体" w:hAnsi="宋体" w:hint="eastAsia"/>
          <w:szCs w:val="21"/>
        </w:rPr>
        <w:t>报价单位名称（签章）：</w:t>
      </w:r>
      <w:r>
        <w:rPr>
          <w:rFonts w:ascii="宋体" w:hAnsi="宋体"/>
          <w:szCs w:val="21"/>
          <w:u w:val="single"/>
        </w:rPr>
        <w:t xml:space="preserve">                        </w:t>
      </w:r>
    </w:p>
    <w:p w:rsidR="00787D02" w:rsidRDefault="005D3B61">
      <w:pPr>
        <w:spacing w:line="380" w:lineRule="exact"/>
        <w:sectPr w:rsidR="00787D02">
          <w:footerReference w:type="default" r:id="rId9"/>
          <w:pgSz w:w="11907" w:h="16840"/>
          <w:pgMar w:top="1780" w:right="1457" w:bottom="1247" w:left="1457" w:header="1091" w:footer="668" w:gutter="0"/>
          <w:cols w:space="720"/>
          <w:docGrid w:linePitch="312"/>
        </w:sect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787D02" w:rsidRDefault="005D3B61">
      <w:pPr>
        <w:spacing w:line="360" w:lineRule="auto"/>
        <w:rPr>
          <w:rFonts w:ascii="宋体" w:hAnsi="宋体"/>
          <w:b/>
          <w:sz w:val="28"/>
          <w:szCs w:val="28"/>
        </w:rPr>
      </w:pPr>
      <w:r>
        <w:rPr>
          <w:rFonts w:ascii="宋体" w:hAnsi="宋体" w:hint="eastAsia"/>
          <w:b/>
          <w:sz w:val="28"/>
          <w:szCs w:val="28"/>
        </w:rPr>
        <w:lastRenderedPageBreak/>
        <w:t>3</w:t>
      </w:r>
      <w:r>
        <w:rPr>
          <w:rFonts w:ascii="宋体" w:hAnsi="宋体"/>
          <w:b/>
          <w:sz w:val="28"/>
          <w:szCs w:val="28"/>
        </w:rPr>
        <w:t>.2</w:t>
      </w:r>
      <w:r>
        <w:rPr>
          <w:rFonts w:ascii="宋体" w:hAnsi="宋体" w:hint="eastAsia"/>
          <w:b/>
          <w:sz w:val="28"/>
          <w:szCs w:val="28"/>
        </w:rPr>
        <w:t>明细报价表</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2836"/>
        <w:gridCol w:w="1134"/>
        <w:gridCol w:w="1276"/>
        <w:gridCol w:w="1276"/>
        <w:gridCol w:w="1134"/>
        <w:gridCol w:w="1559"/>
      </w:tblGrid>
      <w:tr w:rsidR="00787D02">
        <w:trPr>
          <w:trHeight w:val="680"/>
          <w:jc w:val="center"/>
        </w:trPr>
        <w:tc>
          <w:tcPr>
            <w:tcW w:w="571"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2" w:firstLine="4"/>
              <w:jc w:val="center"/>
              <w:rPr>
                <w:rFonts w:ascii="宋体" w:hAnsi="宋体"/>
                <w:kern w:val="2"/>
                <w:szCs w:val="21"/>
              </w:rPr>
            </w:pPr>
            <w:r>
              <w:rPr>
                <w:rFonts w:ascii="宋体" w:hAnsi="宋体" w:hint="eastAsia"/>
                <w:szCs w:val="21"/>
              </w:rPr>
              <w:t>序号</w:t>
            </w:r>
          </w:p>
        </w:tc>
        <w:tc>
          <w:tcPr>
            <w:tcW w:w="283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100" w:firstLine="210"/>
              <w:jc w:val="center"/>
              <w:rPr>
                <w:rFonts w:ascii="宋体" w:hAnsi="宋体"/>
                <w:kern w:val="2"/>
                <w:szCs w:val="21"/>
              </w:rPr>
            </w:pPr>
            <w:r>
              <w:rPr>
                <w:rFonts w:ascii="宋体" w:hAnsi="宋体" w:hint="eastAsia"/>
                <w:szCs w:val="21"/>
              </w:rPr>
              <w:t>分项名称</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100" w:firstLine="210"/>
              <w:jc w:val="center"/>
              <w:rPr>
                <w:rFonts w:ascii="宋体" w:hAnsi="宋体"/>
                <w:kern w:val="2"/>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100" w:firstLine="210"/>
              <w:jc w:val="center"/>
              <w:rPr>
                <w:rFonts w:ascii="宋体" w:hAnsi="宋体"/>
                <w:kern w:val="2"/>
                <w:szCs w:val="21"/>
              </w:rPr>
            </w:pPr>
            <w:r>
              <w:rPr>
                <w:rFonts w:ascii="宋体" w:hAnsi="宋体" w:hint="eastAsia"/>
                <w:szCs w:val="21"/>
              </w:rPr>
              <w:t>数量</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100" w:firstLine="210"/>
              <w:jc w:val="center"/>
              <w:rPr>
                <w:rFonts w:ascii="宋体" w:hAnsi="宋体"/>
                <w:kern w:val="2"/>
                <w:szCs w:val="21"/>
              </w:rPr>
            </w:pPr>
            <w:r>
              <w:rPr>
                <w:rFonts w:ascii="宋体" w:hAnsi="宋体" w:hint="eastAsia"/>
                <w:szCs w:val="21"/>
              </w:rPr>
              <w:t>单价</w:t>
            </w:r>
            <w:r>
              <w:rPr>
                <w:rFonts w:ascii="宋体" w:hAnsi="宋体" w:hint="eastAsia"/>
                <w:szCs w:val="21"/>
              </w:rPr>
              <w:t>(</w:t>
            </w:r>
            <w:r>
              <w:rPr>
                <w:rFonts w:ascii="宋体" w:hAnsi="宋体" w:hint="eastAsia"/>
                <w:szCs w:val="21"/>
              </w:rPr>
              <w:t>元</w:t>
            </w:r>
            <w:r>
              <w:rPr>
                <w:rFonts w:ascii="宋体" w:hAnsi="宋体"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合计</w:t>
            </w:r>
            <w:r>
              <w:rPr>
                <w:rFonts w:ascii="宋体" w:hAnsi="宋体" w:hint="eastAsia"/>
                <w:szCs w:val="21"/>
              </w:rPr>
              <w:t>(</w:t>
            </w:r>
            <w:r>
              <w:rPr>
                <w:rFonts w:ascii="宋体" w:hAnsi="宋体" w:hint="eastAsia"/>
                <w:szCs w:val="21"/>
              </w:rPr>
              <w:t>元</w:t>
            </w:r>
            <w:r>
              <w:rPr>
                <w:rFonts w:ascii="宋体" w:hAnsi="宋体"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szCs w:val="21"/>
              </w:rPr>
            </w:pPr>
            <w:r>
              <w:rPr>
                <w:rFonts w:ascii="宋体" w:hAnsi="宋体" w:hint="eastAsia"/>
                <w:szCs w:val="21"/>
              </w:rPr>
              <w:t>备注</w:t>
            </w:r>
          </w:p>
        </w:tc>
      </w:tr>
      <w:tr w:rsidR="00787D02">
        <w:trPr>
          <w:trHeight w:val="680"/>
          <w:jc w:val="center"/>
        </w:trPr>
        <w:tc>
          <w:tcPr>
            <w:tcW w:w="571"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50" w:firstLine="105"/>
              <w:jc w:val="center"/>
              <w:rPr>
                <w:rFonts w:ascii="宋体" w:hAnsi="宋体"/>
                <w:kern w:val="2"/>
                <w:szCs w:val="21"/>
              </w:rPr>
            </w:pPr>
            <w:r>
              <w:rPr>
                <w:rFonts w:ascii="宋体" w:hAnsi="宋体" w:hint="eastAsia"/>
                <w:szCs w:val="21"/>
              </w:rPr>
              <w:t>1</w:t>
            </w:r>
          </w:p>
        </w:tc>
        <w:tc>
          <w:tcPr>
            <w:tcW w:w="283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灭蚊</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ind w:firstLineChars="200" w:firstLine="420"/>
              <w:rPr>
                <w:rFonts w:ascii="宋体" w:hAnsi="宋体"/>
                <w:kern w:val="2"/>
                <w:szCs w:val="21"/>
              </w:rPr>
            </w:pPr>
            <w:r>
              <w:rPr>
                <w:rFonts w:ascii="宋体" w:hAnsi="宋体" w:hint="eastAsia"/>
                <w:szCs w:val="21"/>
              </w:rPr>
              <w:t>次</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18</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559" w:type="dxa"/>
            <w:tcBorders>
              <w:top w:val="single" w:sz="4" w:space="0" w:color="auto"/>
              <w:left w:val="single" w:sz="4" w:space="0" w:color="auto"/>
              <w:bottom w:val="single" w:sz="4" w:space="0" w:color="auto"/>
              <w:right w:val="single" w:sz="4" w:space="0" w:color="auto"/>
            </w:tcBorders>
          </w:tcPr>
          <w:p w:rsidR="00787D02" w:rsidRDefault="00787D02">
            <w:pPr>
              <w:widowControl w:val="0"/>
              <w:jc w:val="center"/>
              <w:rPr>
                <w:rFonts w:ascii="宋体" w:hAnsi="宋体"/>
                <w:kern w:val="2"/>
                <w:szCs w:val="21"/>
              </w:rPr>
            </w:pPr>
          </w:p>
        </w:tc>
      </w:tr>
      <w:tr w:rsidR="00787D02">
        <w:trPr>
          <w:trHeight w:val="680"/>
          <w:jc w:val="center"/>
        </w:trPr>
        <w:tc>
          <w:tcPr>
            <w:tcW w:w="571"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50" w:firstLine="105"/>
              <w:jc w:val="center"/>
              <w:rPr>
                <w:rFonts w:ascii="宋体" w:hAnsi="宋体"/>
                <w:kern w:val="2"/>
                <w:szCs w:val="21"/>
              </w:rPr>
            </w:pPr>
            <w:r>
              <w:rPr>
                <w:rFonts w:ascii="宋体" w:hAnsi="宋体" w:hint="eastAsia"/>
                <w:szCs w:val="21"/>
              </w:rPr>
              <w:t>2</w:t>
            </w:r>
          </w:p>
        </w:tc>
        <w:tc>
          <w:tcPr>
            <w:tcW w:w="283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灭白蚁</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次</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根据需要</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559" w:type="dxa"/>
            <w:tcBorders>
              <w:top w:val="single" w:sz="4" w:space="0" w:color="auto"/>
              <w:left w:val="single" w:sz="4" w:space="0" w:color="auto"/>
              <w:bottom w:val="single" w:sz="4" w:space="0" w:color="auto"/>
              <w:right w:val="single" w:sz="4" w:space="0" w:color="auto"/>
            </w:tcBorders>
          </w:tcPr>
          <w:p w:rsidR="00787D02" w:rsidRDefault="00787D02">
            <w:pPr>
              <w:widowControl w:val="0"/>
              <w:jc w:val="center"/>
              <w:rPr>
                <w:rFonts w:ascii="宋体" w:hAnsi="宋体"/>
                <w:kern w:val="2"/>
                <w:szCs w:val="21"/>
              </w:rPr>
            </w:pPr>
          </w:p>
        </w:tc>
      </w:tr>
      <w:tr w:rsidR="00787D02">
        <w:trPr>
          <w:trHeight w:val="680"/>
          <w:jc w:val="center"/>
        </w:trPr>
        <w:tc>
          <w:tcPr>
            <w:tcW w:w="571"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ind w:firstLineChars="50" w:firstLine="105"/>
              <w:jc w:val="center"/>
              <w:rPr>
                <w:rFonts w:ascii="宋体" w:hAnsi="宋体"/>
                <w:szCs w:val="21"/>
              </w:rPr>
            </w:pPr>
            <w:r>
              <w:rPr>
                <w:rFonts w:ascii="宋体" w:hAnsi="宋体" w:hint="eastAsia"/>
                <w:szCs w:val="21"/>
              </w:rPr>
              <w:t>3</w:t>
            </w:r>
          </w:p>
        </w:tc>
        <w:tc>
          <w:tcPr>
            <w:tcW w:w="283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szCs w:val="21"/>
              </w:rPr>
            </w:pPr>
            <w:r>
              <w:rPr>
                <w:rFonts w:ascii="宋体" w:hAnsi="宋体" w:hint="eastAsia"/>
                <w:szCs w:val="21"/>
              </w:rPr>
              <w:t>灭蝇灭蟑</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次</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szCs w:val="21"/>
              </w:rPr>
              <w:t>根据需要</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559" w:type="dxa"/>
            <w:tcBorders>
              <w:top w:val="single" w:sz="4" w:space="0" w:color="auto"/>
              <w:left w:val="single" w:sz="4" w:space="0" w:color="auto"/>
              <w:bottom w:val="single" w:sz="4" w:space="0" w:color="auto"/>
              <w:right w:val="single" w:sz="4" w:space="0" w:color="auto"/>
            </w:tcBorders>
          </w:tcPr>
          <w:p w:rsidR="00787D02" w:rsidRDefault="00787D02">
            <w:pPr>
              <w:widowControl w:val="0"/>
              <w:jc w:val="center"/>
              <w:rPr>
                <w:rFonts w:ascii="宋体" w:hAnsi="宋体"/>
                <w:kern w:val="2"/>
                <w:szCs w:val="21"/>
              </w:rPr>
            </w:pPr>
          </w:p>
        </w:tc>
      </w:tr>
      <w:tr w:rsidR="00787D02">
        <w:trPr>
          <w:trHeight w:val="680"/>
          <w:jc w:val="center"/>
        </w:trPr>
        <w:tc>
          <w:tcPr>
            <w:tcW w:w="571"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spacing w:line="500" w:lineRule="exact"/>
              <w:ind w:firstLineChars="50" w:firstLine="105"/>
              <w:jc w:val="center"/>
              <w:rPr>
                <w:rFonts w:ascii="宋体" w:hAnsi="宋体"/>
                <w:kern w:val="2"/>
                <w:szCs w:val="21"/>
              </w:rPr>
            </w:pPr>
            <w:r>
              <w:rPr>
                <w:rFonts w:ascii="宋体" w:hAnsi="宋体" w:hint="eastAsia"/>
                <w:szCs w:val="21"/>
              </w:rPr>
              <w:t>4</w:t>
            </w:r>
          </w:p>
        </w:tc>
        <w:tc>
          <w:tcPr>
            <w:tcW w:w="283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spacing w:line="500" w:lineRule="exact"/>
              <w:jc w:val="center"/>
              <w:rPr>
                <w:rFonts w:ascii="宋体" w:hAnsi="宋体"/>
                <w:kern w:val="2"/>
                <w:szCs w:val="21"/>
              </w:rPr>
            </w:pPr>
            <w:r>
              <w:rPr>
                <w:rFonts w:ascii="宋体" w:hAnsi="宋体" w:hint="eastAsia"/>
                <w:szCs w:val="21"/>
              </w:rPr>
              <w:t>灭鼠</w:t>
            </w:r>
            <w:r>
              <w:rPr>
                <w:rFonts w:ascii="宋体" w:hAnsi="宋体" w:hint="eastAsia"/>
                <w:szCs w:val="21"/>
              </w:rPr>
              <w:t>防蛇</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jc w:val="center"/>
              <w:rPr>
                <w:rFonts w:ascii="Calibri" w:hAnsi="Calibri"/>
                <w:kern w:val="2"/>
                <w:szCs w:val="22"/>
              </w:rPr>
            </w:pPr>
            <w:r>
              <w:rPr>
                <w:rFonts w:ascii="Calibri" w:hAnsi="Calibri" w:hint="eastAsia"/>
                <w:kern w:val="2"/>
                <w:szCs w:val="22"/>
              </w:rPr>
              <w:t>次</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jc w:val="center"/>
              <w:rPr>
                <w:rFonts w:ascii="Calibri" w:hAnsi="Calibri"/>
                <w:kern w:val="2"/>
                <w:szCs w:val="22"/>
              </w:rPr>
            </w:pPr>
            <w:r>
              <w:rPr>
                <w:rFonts w:ascii="Calibri" w:hAnsi="Calibri" w:hint="eastAsia"/>
                <w:kern w:val="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787D02">
            <w:pPr>
              <w:rPr>
                <w:rFonts w:ascii="Calibri" w:hAnsi="Calibri"/>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jc w:val="center"/>
              <w:rPr>
                <w:rFonts w:ascii="宋体" w:hAnsi="宋体"/>
                <w:kern w:val="2"/>
                <w:szCs w:val="21"/>
              </w:rPr>
            </w:pPr>
          </w:p>
        </w:tc>
        <w:tc>
          <w:tcPr>
            <w:tcW w:w="1559" w:type="dxa"/>
            <w:tcBorders>
              <w:top w:val="single" w:sz="4" w:space="0" w:color="auto"/>
              <w:left w:val="single" w:sz="4" w:space="0" w:color="auto"/>
              <w:bottom w:val="single" w:sz="4" w:space="0" w:color="auto"/>
              <w:right w:val="single" w:sz="4" w:space="0" w:color="auto"/>
            </w:tcBorders>
          </w:tcPr>
          <w:p w:rsidR="00787D02" w:rsidRDefault="00787D02">
            <w:pPr>
              <w:widowControl w:val="0"/>
              <w:jc w:val="center"/>
              <w:rPr>
                <w:rFonts w:ascii="宋体" w:hAnsi="宋体"/>
                <w:kern w:val="2"/>
                <w:szCs w:val="21"/>
              </w:rPr>
            </w:pPr>
          </w:p>
        </w:tc>
      </w:tr>
      <w:tr w:rsidR="00787D02">
        <w:trPr>
          <w:trHeight w:val="680"/>
          <w:jc w:val="center"/>
        </w:trPr>
        <w:tc>
          <w:tcPr>
            <w:tcW w:w="571"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spacing w:line="500" w:lineRule="exact"/>
              <w:ind w:firstLineChars="50" w:firstLine="105"/>
              <w:jc w:val="center"/>
              <w:rPr>
                <w:rFonts w:ascii="宋体" w:hAnsi="宋体"/>
                <w:kern w:val="2"/>
                <w:szCs w:val="21"/>
              </w:rPr>
            </w:pPr>
            <w:r>
              <w:rPr>
                <w:rFonts w:ascii="宋体" w:hAnsi="宋体" w:hint="eastAsia"/>
                <w:szCs w:val="21"/>
              </w:rPr>
              <w:t>4.1</w:t>
            </w:r>
          </w:p>
        </w:tc>
        <w:tc>
          <w:tcPr>
            <w:tcW w:w="283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spacing w:line="500" w:lineRule="exact"/>
              <w:jc w:val="center"/>
              <w:rPr>
                <w:rFonts w:ascii="宋体" w:hAnsi="宋体"/>
                <w:kern w:val="2"/>
                <w:szCs w:val="21"/>
              </w:rPr>
            </w:pPr>
            <w:r>
              <w:rPr>
                <w:rFonts w:ascii="宋体" w:hAnsi="宋体" w:hint="eastAsia"/>
                <w:szCs w:val="21"/>
              </w:rPr>
              <w:t>消毒</w:t>
            </w: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spacing w:line="500" w:lineRule="exact"/>
              <w:jc w:val="center"/>
              <w:rPr>
                <w:rFonts w:ascii="宋体" w:hAnsi="宋体"/>
                <w:kern w:val="2"/>
                <w:szCs w:val="21"/>
              </w:rPr>
            </w:pPr>
            <w:r>
              <w:rPr>
                <w:rFonts w:ascii="宋体" w:hAnsi="宋体" w:hint="eastAsia"/>
                <w:szCs w:val="21"/>
              </w:rPr>
              <w:t>次</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spacing w:line="500" w:lineRule="exact"/>
              <w:ind w:firstLineChars="300" w:firstLine="630"/>
              <w:rPr>
                <w:rFonts w:ascii="宋体" w:hAnsi="宋体"/>
                <w:kern w:val="2"/>
                <w:szCs w:val="21"/>
              </w:rPr>
            </w:pPr>
            <w:r>
              <w:rPr>
                <w:rFonts w:ascii="宋体" w:hAnsi="宋体" w:hint="eastAsia"/>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spacing w:line="500" w:lineRule="exact"/>
              <w:jc w:val="center"/>
              <w:rPr>
                <w:rFonts w:ascii="宋体" w:hAnsi="宋体"/>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spacing w:line="500" w:lineRule="exact"/>
              <w:jc w:val="center"/>
              <w:rPr>
                <w:rFonts w:ascii="宋体" w:hAnsi="宋体"/>
                <w:kern w:val="2"/>
                <w:szCs w:val="21"/>
              </w:rPr>
            </w:pPr>
          </w:p>
        </w:tc>
        <w:tc>
          <w:tcPr>
            <w:tcW w:w="1559" w:type="dxa"/>
            <w:tcBorders>
              <w:top w:val="single" w:sz="4" w:space="0" w:color="auto"/>
              <w:left w:val="single" w:sz="4" w:space="0" w:color="auto"/>
              <w:bottom w:val="single" w:sz="4" w:space="0" w:color="auto"/>
              <w:right w:val="single" w:sz="4" w:space="0" w:color="auto"/>
            </w:tcBorders>
          </w:tcPr>
          <w:p w:rsidR="00787D02" w:rsidRDefault="00787D02">
            <w:pPr>
              <w:widowControl w:val="0"/>
              <w:spacing w:line="500" w:lineRule="exact"/>
              <w:jc w:val="center"/>
              <w:rPr>
                <w:rFonts w:ascii="宋体" w:hAnsi="宋体"/>
                <w:kern w:val="2"/>
                <w:szCs w:val="21"/>
              </w:rPr>
            </w:pPr>
          </w:p>
        </w:tc>
      </w:tr>
      <w:tr w:rsidR="00787D02">
        <w:trPr>
          <w:trHeight w:val="680"/>
          <w:jc w:val="center"/>
        </w:trPr>
        <w:tc>
          <w:tcPr>
            <w:tcW w:w="7093" w:type="dxa"/>
            <w:gridSpan w:val="5"/>
            <w:tcBorders>
              <w:top w:val="single" w:sz="4" w:space="0" w:color="auto"/>
              <w:left w:val="single" w:sz="4" w:space="0" w:color="auto"/>
              <w:bottom w:val="single" w:sz="4" w:space="0" w:color="auto"/>
              <w:right w:val="single" w:sz="4" w:space="0" w:color="auto"/>
            </w:tcBorders>
            <w:vAlign w:val="center"/>
          </w:tcPr>
          <w:p w:rsidR="00787D02" w:rsidRDefault="005D3B61">
            <w:pPr>
              <w:widowControl w:val="0"/>
              <w:jc w:val="center"/>
              <w:rPr>
                <w:rFonts w:ascii="宋体" w:hAnsi="宋体"/>
                <w:kern w:val="2"/>
                <w:szCs w:val="21"/>
              </w:rPr>
            </w:pPr>
            <w:r>
              <w:rPr>
                <w:rFonts w:ascii="宋体" w:hAnsi="宋体" w:hint="eastAsia"/>
                <w:kern w:val="2"/>
                <w:szCs w:val="21"/>
              </w:rPr>
              <w:t>总</w:t>
            </w:r>
            <w:r>
              <w:rPr>
                <w:rFonts w:ascii="宋体" w:hAnsi="宋体" w:hint="eastAsia"/>
                <w:kern w:val="2"/>
                <w:szCs w:val="21"/>
              </w:rPr>
              <w:t xml:space="preserve"> </w:t>
            </w:r>
            <w:r>
              <w:rPr>
                <w:rFonts w:ascii="宋体" w:hAnsi="宋体" w:hint="eastAsia"/>
                <w:kern w:val="2"/>
                <w:szCs w:val="21"/>
              </w:rPr>
              <w:t>计</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87D02" w:rsidRDefault="00787D02">
            <w:pPr>
              <w:widowControl w:val="0"/>
              <w:rPr>
                <w:rFonts w:ascii="宋体" w:hAnsi="宋体"/>
                <w:kern w:val="2"/>
                <w:szCs w:val="21"/>
              </w:rPr>
            </w:pPr>
          </w:p>
          <w:p w:rsidR="00787D02" w:rsidRDefault="005D3B61">
            <w:pPr>
              <w:widowControl w:val="0"/>
              <w:rPr>
                <w:rFonts w:ascii="宋体" w:hAnsi="宋体"/>
                <w:kern w:val="2"/>
                <w:szCs w:val="21"/>
              </w:rPr>
            </w:pPr>
            <w:r>
              <w:rPr>
                <w:rFonts w:ascii="宋体" w:hAnsi="宋体" w:hint="eastAsia"/>
                <w:kern w:val="2"/>
                <w:szCs w:val="21"/>
              </w:rPr>
              <w:t>大写：</w:t>
            </w:r>
          </w:p>
          <w:p w:rsidR="00787D02" w:rsidRDefault="00787D02">
            <w:pPr>
              <w:widowControl w:val="0"/>
              <w:rPr>
                <w:rFonts w:ascii="宋体" w:hAnsi="宋体"/>
                <w:kern w:val="2"/>
                <w:szCs w:val="21"/>
              </w:rPr>
            </w:pPr>
          </w:p>
          <w:p w:rsidR="00787D02" w:rsidRDefault="005D3B61">
            <w:pPr>
              <w:widowControl w:val="0"/>
              <w:rPr>
                <w:rFonts w:ascii="宋体" w:hAnsi="宋体"/>
                <w:kern w:val="2"/>
                <w:szCs w:val="21"/>
              </w:rPr>
            </w:pPr>
            <w:r>
              <w:rPr>
                <w:rFonts w:ascii="宋体" w:hAnsi="宋体" w:hint="eastAsia"/>
                <w:kern w:val="2"/>
                <w:szCs w:val="21"/>
              </w:rPr>
              <w:t>小写：</w:t>
            </w:r>
          </w:p>
          <w:p w:rsidR="00787D02" w:rsidRDefault="00787D02">
            <w:pPr>
              <w:widowControl w:val="0"/>
              <w:rPr>
                <w:rFonts w:ascii="宋体" w:hAnsi="宋体"/>
                <w:kern w:val="2"/>
                <w:szCs w:val="21"/>
              </w:rPr>
            </w:pPr>
          </w:p>
        </w:tc>
      </w:tr>
    </w:tbl>
    <w:p w:rsidR="00787D02" w:rsidRDefault="005D3B61">
      <w:pPr>
        <w:spacing w:line="360" w:lineRule="auto"/>
        <w:rPr>
          <w:rFonts w:ascii="宋体" w:hAnsi="宋体"/>
          <w:sz w:val="24"/>
          <w:szCs w:val="24"/>
          <w:lang w:val="en-GB"/>
        </w:rPr>
      </w:pPr>
      <w:r>
        <w:rPr>
          <w:rFonts w:ascii="宋体" w:hAnsi="宋体" w:hint="eastAsia"/>
          <w:sz w:val="24"/>
          <w:szCs w:val="24"/>
        </w:rPr>
        <w:t>注：</w:t>
      </w:r>
      <w:r>
        <w:rPr>
          <w:rFonts w:ascii="宋体" w:hAnsi="宋体"/>
          <w:sz w:val="24"/>
          <w:szCs w:val="24"/>
        </w:rPr>
        <w:t>1</w:t>
      </w:r>
      <w:r>
        <w:rPr>
          <w:rFonts w:ascii="宋体" w:hAnsi="宋体" w:hint="eastAsia"/>
          <w:sz w:val="24"/>
          <w:szCs w:val="24"/>
        </w:rPr>
        <w:t>、</w:t>
      </w:r>
      <w:r>
        <w:rPr>
          <w:rFonts w:ascii="宋体" w:hAnsi="宋体" w:hint="eastAsia"/>
          <w:sz w:val="24"/>
          <w:szCs w:val="24"/>
          <w:lang w:val="en-GB"/>
        </w:rPr>
        <w:t>以上内容必须与采购项目内容、《报价一览表》一致。</w:t>
      </w:r>
    </w:p>
    <w:p w:rsidR="00787D02" w:rsidRDefault="005D3B61">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投标总报价须包括灭杀</w:t>
      </w:r>
      <w:r>
        <w:rPr>
          <w:rFonts w:ascii="宋体" w:hAnsi="宋体" w:hint="eastAsia"/>
          <w:bCs/>
          <w:iCs/>
          <w:sz w:val="24"/>
          <w:szCs w:val="24"/>
        </w:rPr>
        <w:t>灭蚊灭鼠杀虫</w:t>
      </w:r>
      <w:r>
        <w:rPr>
          <w:rFonts w:ascii="宋体" w:hAnsi="宋体" w:hint="eastAsia"/>
          <w:sz w:val="24"/>
          <w:szCs w:val="24"/>
        </w:rPr>
        <w:t>等四害及防蛇伤医疗项目的人工费、材料费、运费、利润及税金等一切费用；</w:t>
      </w:r>
    </w:p>
    <w:p w:rsidR="00787D02" w:rsidRDefault="005D3B61">
      <w:pPr>
        <w:spacing w:line="360" w:lineRule="auto"/>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所有项目均为单价承包，最终以双方确定的量按实结算；</w:t>
      </w:r>
    </w:p>
    <w:p w:rsidR="00787D02" w:rsidRDefault="00787D02">
      <w:pPr>
        <w:spacing w:line="360" w:lineRule="auto"/>
        <w:rPr>
          <w:rFonts w:ascii="宋体"/>
          <w:szCs w:val="21"/>
        </w:rPr>
      </w:pPr>
    </w:p>
    <w:p w:rsidR="00787D02" w:rsidRDefault="00787D02">
      <w:pPr>
        <w:spacing w:line="360" w:lineRule="auto"/>
        <w:rPr>
          <w:rFonts w:ascii="宋体" w:hAnsi="宋体"/>
          <w:szCs w:val="21"/>
        </w:rPr>
      </w:pPr>
    </w:p>
    <w:p w:rsidR="00787D02" w:rsidRDefault="005D3B61">
      <w:pPr>
        <w:spacing w:line="360" w:lineRule="auto"/>
        <w:rPr>
          <w:rFonts w:ascii="宋体"/>
          <w:szCs w:val="21"/>
        </w:rPr>
      </w:pPr>
      <w:r>
        <w:rPr>
          <w:rFonts w:ascii="宋体" w:hAnsi="宋体" w:hint="eastAsia"/>
          <w:szCs w:val="21"/>
        </w:rPr>
        <w:t>报价单位法定代表人（或法定代表人授权代表）签字：</w:t>
      </w:r>
      <w:r>
        <w:rPr>
          <w:rFonts w:ascii="宋体" w:hAnsi="宋体"/>
          <w:szCs w:val="21"/>
          <w:u w:val="single"/>
        </w:rPr>
        <w:t xml:space="preserve">                   </w:t>
      </w:r>
    </w:p>
    <w:p w:rsidR="00787D02" w:rsidRDefault="005D3B61">
      <w:pPr>
        <w:spacing w:line="360" w:lineRule="auto"/>
        <w:rPr>
          <w:rFonts w:ascii="宋体"/>
          <w:szCs w:val="21"/>
        </w:rPr>
      </w:pPr>
      <w:r>
        <w:rPr>
          <w:rFonts w:ascii="宋体" w:hAnsi="宋体" w:hint="eastAsia"/>
          <w:szCs w:val="21"/>
        </w:rPr>
        <w:t>报价单位名称（签章）：</w:t>
      </w:r>
      <w:r>
        <w:rPr>
          <w:rFonts w:ascii="宋体" w:hAnsi="宋体"/>
          <w:szCs w:val="21"/>
          <w:u w:val="single"/>
        </w:rPr>
        <w:t xml:space="preserve">                        </w:t>
      </w:r>
      <w:r>
        <w:rPr>
          <w:rFonts w:ascii="宋体" w:hAnsi="宋体"/>
          <w:szCs w:val="21"/>
        </w:rPr>
        <w:t xml:space="preserve">  </w:t>
      </w:r>
    </w:p>
    <w:p w:rsidR="00787D02" w:rsidRDefault="005D3B61">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787D02" w:rsidRDefault="00787D02"/>
    <w:sectPr w:rsidR="00787D02" w:rsidSect="00787D02">
      <w:headerReference w:type="default" r:id="rId10"/>
      <w:footerReference w:type="default" r:id="rId11"/>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61" w:rsidRDefault="005D3B61" w:rsidP="00787D02">
      <w:r>
        <w:separator/>
      </w:r>
    </w:p>
  </w:endnote>
  <w:endnote w:type="continuationSeparator" w:id="0">
    <w:p w:rsidR="005D3B61" w:rsidRDefault="005D3B61" w:rsidP="00787D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华文细黑">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幼圆">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02" w:rsidRDefault="005D3B61">
    <w:pPr>
      <w:pStyle w:val="af2"/>
      <w:jc w:val="both"/>
      <w:rPr>
        <w:u w:val="single"/>
      </w:rPr>
    </w:pPr>
    <w:r>
      <w:rPr>
        <w:u w:val="single"/>
      </w:rPr>
      <w:t xml:space="preserve">                                                                                                                                                          </w:t>
    </w:r>
  </w:p>
  <w:p w:rsidR="00787D02" w:rsidRDefault="005D3B61">
    <w:pPr>
      <w:pStyle w:val="af2"/>
      <w:jc w:val="center"/>
    </w:pPr>
    <w:r>
      <w:rPr>
        <w:rFonts w:hint="eastAsia"/>
      </w:rPr>
      <w:t>广东省机械高级技工学校</w:t>
    </w:r>
    <w:r>
      <w:t xml:space="preserve">                                                                          4-</w:t>
    </w:r>
    <w:r w:rsidR="00787D02">
      <w:rPr>
        <w:rStyle w:val="af8"/>
      </w:rPr>
      <w:fldChar w:fldCharType="begin"/>
    </w:r>
    <w:r>
      <w:rPr>
        <w:rStyle w:val="af8"/>
      </w:rPr>
      <w:instrText xml:space="preserve"> PAGE </w:instrText>
    </w:r>
    <w:r w:rsidR="00787D02">
      <w:rPr>
        <w:rStyle w:val="af8"/>
      </w:rPr>
      <w:fldChar w:fldCharType="separate"/>
    </w:r>
    <w:r w:rsidR="00EB529A">
      <w:rPr>
        <w:rStyle w:val="af8"/>
        <w:noProof/>
      </w:rPr>
      <w:t>6</w:t>
    </w:r>
    <w:r w:rsidR="00787D02">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02" w:rsidRDefault="005D3B61">
    <w:pPr>
      <w:pStyle w:val="af2"/>
      <w:jc w:val="both"/>
      <w:rPr>
        <w:u w:val="single"/>
      </w:rPr>
    </w:pPr>
    <w:r>
      <w:rPr>
        <w:u w:val="single"/>
      </w:rPr>
      <w:t xml:space="preserve">                                         </w:t>
    </w:r>
    <w:r>
      <w:rPr>
        <w:u w:val="single"/>
      </w:rPr>
      <w:t xml:space="preserve">                                                                                                                 </w:t>
    </w:r>
  </w:p>
  <w:p w:rsidR="00787D02" w:rsidRDefault="005D3B61">
    <w:pPr>
      <w:pStyle w:val="af2"/>
      <w:jc w:val="center"/>
    </w:pPr>
    <w:r>
      <w:rPr>
        <w:rFonts w:hint="eastAsia"/>
      </w:rPr>
      <w:t>广东省机械高级技工学校</w:t>
    </w:r>
    <w:r>
      <w:t xml:space="preserve">                                                                          4-</w:t>
    </w:r>
    <w:r w:rsidR="00787D02">
      <w:rPr>
        <w:rStyle w:val="af8"/>
      </w:rPr>
      <w:fldChar w:fldCharType="begin"/>
    </w:r>
    <w:r>
      <w:rPr>
        <w:rStyle w:val="af8"/>
      </w:rPr>
      <w:instrText xml:space="preserve"> PAGE </w:instrText>
    </w:r>
    <w:r w:rsidR="00787D02">
      <w:rPr>
        <w:rStyle w:val="af8"/>
      </w:rPr>
      <w:fldChar w:fldCharType="separate"/>
    </w:r>
    <w:r w:rsidR="00EB529A">
      <w:rPr>
        <w:rStyle w:val="af8"/>
        <w:noProof/>
      </w:rPr>
      <w:t>7</w:t>
    </w:r>
    <w:r w:rsidR="00787D02">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61" w:rsidRDefault="005D3B61" w:rsidP="00787D02">
      <w:r>
        <w:separator/>
      </w:r>
    </w:p>
  </w:footnote>
  <w:footnote w:type="continuationSeparator" w:id="0">
    <w:p w:rsidR="005D3B61" w:rsidRDefault="005D3B61" w:rsidP="00787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02" w:rsidRDefault="00787D02">
    <w:pPr>
      <w:pStyle w:val="af3"/>
      <w:rPr>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pStyle w:val="HFTable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color w:val="000000"/>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000000B"/>
    <w:multiLevelType w:val="singleLevel"/>
    <w:tmpl w:val="0000000B"/>
    <w:lvl w:ilvl="0">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start w:val="1"/>
      <w:numFmt w:val="decimal"/>
      <w:pStyle w:val="1"/>
      <w:lvlText w:val="%1"/>
      <w:lvlJc w:val="left"/>
      <w:pPr>
        <w:tabs>
          <w:tab w:val="left" w:pos="432"/>
        </w:tabs>
        <w:ind w:left="432" w:hanging="432"/>
      </w:pPr>
      <w:rPr>
        <w:rFonts w:ascii="Arial" w:hAnsi="Arial" w:cs="Arial" w:hint="default"/>
        <w:b/>
        <w:sz w:val="96"/>
        <w:szCs w:val="96"/>
      </w:rPr>
    </w:lvl>
    <w:lvl w:ilvl="1">
      <w:start w:val="1"/>
      <w:numFmt w:val="decimal"/>
      <w:lvlText w:val="%1.%2"/>
      <w:lvlJc w:val="left"/>
      <w:pPr>
        <w:tabs>
          <w:tab w:val="left" w:pos="576"/>
        </w:tabs>
        <w:ind w:left="576" w:hanging="576"/>
      </w:pPr>
      <w:rPr>
        <w:rFonts w:cs="Times New Roman" w:hint="eastAsia"/>
        <w:sz w:val="44"/>
        <w:szCs w:val="44"/>
      </w:rPr>
    </w:lvl>
    <w:lvl w:ilvl="2">
      <w:start w:val="1"/>
      <w:numFmt w:val="decimal"/>
      <w:lvlText w:val="%1.%2.%3"/>
      <w:lvlJc w:val="left"/>
      <w:pPr>
        <w:tabs>
          <w:tab w:val="left" w:pos="720"/>
        </w:tabs>
        <w:ind w:left="720" w:hanging="720"/>
      </w:pPr>
      <w:rPr>
        <w:rFonts w:ascii="Arial" w:hAnsi="Arial" w:cs="Arial" w:hint="default"/>
        <w:b/>
        <w:sz w:val="38"/>
        <w:szCs w:val="38"/>
      </w:rPr>
    </w:lvl>
    <w:lvl w:ilvl="3">
      <w:start w:val="1"/>
      <w:numFmt w:val="decimal"/>
      <w:lvlText w:val="%1.%2.%3.%4"/>
      <w:lvlJc w:val="left"/>
      <w:pPr>
        <w:tabs>
          <w:tab w:val="left" w:pos="1431"/>
        </w:tabs>
        <w:ind w:left="1431" w:hanging="864"/>
      </w:pPr>
      <w:rPr>
        <w:rFonts w:cs="Times New Roman" w:hint="eastAsia"/>
        <w:sz w:val="28"/>
        <w:szCs w:val="28"/>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3">
    <w:nsid w:val="0000000E"/>
    <w:multiLevelType w:val="singleLevel"/>
    <w:tmpl w:val="0000000E"/>
    <w:lvl w:ilvl="0">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start w:val="1"/>
      <w:numFmt w:val="bullet"/>
      <w:pStyle w:val="HFIndent1Bullet"/>
      <w:lvlText w:val=""/>
      <w:lvlJc w:val="left"/>
      <w:pPr>
        <w:tabs>
          <w:tab w:val="left" w:pos="720"/>
        </w:tabs>
        <w:ind w:left="720" w:hanging="360"/>
      </w:pPr>
      <w:rPr>
        <w:rFonts w:ascii="Symbol" w:hAnsi="Symbol" w:hint="default"/>
        <w:color w:val="00000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00000010"/>
    <w:multiLevelType w:val="singleLevel"/>
    <w:tmpl w:val="00000010"/>
    <w:lvl w:ilvl="0">
      <w:start w:val="1"/>
      <w:numFmt w:val="decimal"/>
      <w:pStyle w:val="2"/>
      <w:lvlText w:val="%1)"/>
      <w:lvlJc w:val="left"/>
      <w:pPr>
        <w:tabs>
          <w:tab w:val="left" w:pos="840"/>
        </w:tabs>
        <w:ind w:left="840" w:hanging="420"/>
      </w:pPr>
      <w:rPr>
        <w:rFonts w:cs="Times New Roman" w:hint="eastAsia"/>
      </w:rPr>
    </w:lvl>
  </w:abstractNum>
  <w:abstractNum w:abstractNumId="6">
    <w:nsid w:val="00000011"/>
    <w:multiLevelType w:val="multilevel"/>
    <w:tmpl w:val="00000011"/>
    <w:lvl w:ilvl="0">
      <w:start w:val="1"/>
      <w:numFmt w:val="bullet"/>
      <w:pStyle w:val="Bullet1"/>
      <w:lvlText w:val=""/>
      <w:lvlJc w:val="left"/>
      <w:pPr>
        <w:tabs>
          <w:tab w:val="left" w:pos="1440"/>
        </w:tabs>
        <w:ind w:left="1440" w:hanging="360"/>
      </w:pPr>
      <w:rPr>
        <w:rFonts w:ascii="Symbol" w:hAnsi="Symbol" w:hint="default"/>
        <w:color w:val="000000"/>
      </w:rPr>
    </w:lvl>
    <w:lvl w:ilvl="1">
      <w:start w:val="1"/>
      <w:numFmt w:val="bullet"/>
      <w:lvlText w:val="o"/>
      <w:lvlJc w:val="left"/>
      <w:pPr>
        <w:tabs>
          <w:tab w:val="left" w:pos="1440"/>
        </w:tabs>
        <w:ind w:left="1440" w:hanging="360"/>
      </w:pPr>
      <w:rPr>
        <w:rFonts w:ascii="Courier New" w:hAnsi="Courier New" w:hint="default"/>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7">
    <w:nsid w:val="00000013"/>
    <w:multiLevelType w:val="singleLevel"/>
    <w:tmpl w:val="00000013"/>
    <w:lvl w:ilvl="0">
      <w:start w:val="1"/>
      <w:numFmt w:val="lowerLetter"/>
      <w:pStyle w:val="3"/>
      <w:lvlText w:val="%1)"/>
      <w:lvlJc w:val="left"/>
      <w:pPr>
        <w:ind w:left="1259" w:hanging="420"/>
      </w:pPr>
      <w:rPr>
        <w:rFonts w:cs="Times New Roman" w:hint="eastAsia"/>
      </w:rPr>
    </w:lvl>
  </w:abstractNum>
  <w:abstractNum w:abstractNumId="8">
    <w:nsid w:val="00000014"/>
    <w:multiLevelType w:val="multilevel"/>
    <w:tmpl w:val="00000014"/>
    <w:lvl w:ilvl="0">
      <w:start w:val="1"/>
      <w:numFmt w:val="lowerRoman"/>
      <w:pStyle w:val="4"/>
      <w:lvlText w:val="%1."/>
      <w:lvlJc w:val="right"/>
      <w:pPr>
        <w:ind w:left="1679" w:hanging="420"/>
      </w:pPr>
      <w:rPr>
        <w:rFonts w:cs="Times New Roman"/>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9">
    <w:nsid w:val="00000015"/>
    <w:multiLevelType w:val="singleLevel"/>
    <w:tmpl w:val="00000015"/>
    <w:lvl w:ilvl="0">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start w:val="1"/>
      <w:numFmt w:val="decimal"/>
      <w:pStyle w:val="Numberedlist21"/>
      <w:lvlText w:val="%1."/>
      <w:lvlJc w:val="left"/>
      <w:pPr>
        <w:tabs>
          <w:tab w:val="left" w:pos="360"/>
        </w:tabs>
        <w:ind w:left="360" w:hanging="360"/>
      </w:pPr>
      <w:rPr>
        <w:rFonts w:cs="Times New Roman"/>
      </w:rPr>
    </w:lvl>
    <w:lvl w:ilvl="1">
      <w:start w:val="1"/>
      <w:numFmt w:val="decimal"/>
      <w:pStyle w:val="Numberedlist22"/>
      <w:lvlText w:val="%1.%2."/>
      <w:lvlJc w:val="left"/>
      <w:pPr>
        <w:tabs>
          <w:tab w:val="left" w:pos="1080"/>
        </w:tabs>
        <w:ind w:left="720" w:hanging="360"/>
      </w:pPr>
      <w:rPr>
        <w:rFonts w:cs="Times New Roman"/>
      </w:rPr>
    </w:lvl>
    <w:lvl w:ilvl="2">
      <w:start w:val="1"/>
      <w:numFmt w:val="decimal"/>
      <w:pStyle w:val="Numberedlist23"/>
      <w:lvlText w:val="%1.%2.%3."/>
      <w:lvlJc w:val="left"/>
      <w:pPr>
        <w:tabs>
          <w:tab w:val="left" w:pos="1440"/>
        </w:tabs>
        <w:ind w:left="1080" w:hanging="360"/>
      </w:pPr>
      <w:rPr>
        <w:rFonts w:cs="Times New Roman"/>
      </w:rPr>
    </w:lvl>
    <w:lvl w:ilvl="3">
      <w:start w:val="1"/>
      <w:numFmt w:val="decimal"/>
      <w:pStyle w:val="Numberedlist24"/>
      <w:lvlText w:val="5.%2.%3.%4."/>
      <w:lvlJc w:val="left"/>
      <w:pPr>
        <w:tabs>
          <w:tab w:val="left" w:pos="216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11">
    <w:nsid w:val="00000019"/>
    <w:multiLevelType w:val="singleLevel"/>
    <w:tmpl w:val="00000019"/>
    <w:lvl w:ilvl="0">
      <w:start w:val="1"/>
      <w:numFmt w:val="bullet"/>
      <w:pStyle w:val="30"/>
      <w:lvlText w:val=""/>
      <w:lvlJc w:val="left"/>
      <w:pPr>
        <w:ind w:left="1554" w:hanging="420"/>
      </w:pPr>
      <w:rPr>
        <w:rFonts w:ascii="Wingdings" w:hAnsi="Wingdings" w:hint="default"/>
      </w:rPr>
    </w:lvl>
  </w:abstractNum>
  <w:abstractNum w:abstractNumId="12">
    <w:nsid w:val="14094B54"/>
    <w:multiLevelType w:val="multilevel"/>
    <w:tmpl w:val="14094B54"/>
    <w:lvl w:ilvl="0">
      <w:start w:val="1"/>
      <w:numFmt w:val="decimal"/>
      <w:lvlText w:val="%1"/>
      <w:lvlJc w:val="left"/>
      <w:pPr>
        <w:tabs>
          <w:tab w:val="left" w:pos="432"/>
        </w:tabs>
        <w:ind w:left="432" w:hanging="432"/>
      </w:pPr>
      <w:rPr>
        <w:rFonts w:cs="Times New Roman" w:hint="eastAsia"/>
      </w:rPr>
    </w:lvl>
    <w:lvl w:ilvl="1">
      <w:start w:val="1"/>
      <w:numFmt w:val="decimal"/>
      <w:lvlText w:val="%2."/>
      <w:lvlJc w:val="left"/>
      <w:pPr>
        <w:tabs>
          <w:tab w:val="left" w:pos="420"/>
        </w:tabs>
        <w:ind w:left="420" w:hanging="420"/>
      </w:pPr>
      <w:rPr>
        <w:rFonts w:cs="Times New Roman" w:hint="eastAsia"/>
      </w:rPr>
    </w:lvl>
    <w:lvl w:ilvl="2">
      <w:start w:val="1"/>
      <w:numFmt w:val="decimal"/>
      <w:pStyle w:val="31"/>
      <w:lvlText w:val="%1.%2.%3"/>
      <w:lvlJc w:val="left"/>
      <w:pPr>
        <w:tabs>
          <w:tab w:val="left" w:pos="720"/>
        </w:tabs>
        <w:ind w:left="720" w:hanging="720"/>
      </w:pPr>
      <w:rPr>
        <w:rFonts w:cs="Times New Roman" w:hint="eastAsia"/>
      </w:rPr>
    </w:lvl>
    <w:lvl w:ilvl="3">
      <w:start w:val="1"/>
      <w:numFmt w:val="decimal"/>
      <w:pStyle w:val="40"/>
      <w:lvlText w:val="%1.%2.%3.%4"/>
      <w:lvlJc w:val="left"/>
      <w:pPr>
        <w:tabs>
          <w:tab w:val="left" w:pos="864"/>
        </w:tabs>
        <w:ind w:left="864" w:hanging="864"/>
      </w:pPr>
      <w:rPr>
        <w:rFonts w:cs="Times New Roman" w:hint="eastAsia"/>
        <w:b w:val="0"/>
        <w:i w:val="0"/>
      </w:rPr>
    </w:lvl>
    <w:lvl w:ilvl="4">
      <w:start w:val="1"/>
      <w:numFmt w:val="decimal"/>
      <w:pStyle w:val="5"/>
      <w:lvlText w:val="%1.%2.%3.%4.%5"/>
      <w:lvlJc w:val="left"/>
      <w:pPr>
        <w:tabs>
          <w:tab w:val="left" w:pos="1008"/>
        </w:tabs>
        <w:ind w:left="1008" w:hanging="1008"/>
      </w:pPr>
      <w:rPr>
        <w:rFonts w:cs="Times New Roman" w:hint="eastAsia"/>
      </w:rPr>
    </w:lvl>
    <w:lvl w:ilvl="5">
      <w:start w:val="1"/>
      <w:numFmt w:val="decimal"/>
      <w:pStyle w:val="6"/>
      <w:lvlText w:val="%1.%2.%3.%4.%5.%6"/>
      <w:lvlJc w:val="left"/>
      <w:pPr>
        <w:tabs>
          <w:tab w:val="left" w:pos="1152"/>
        </w:tabs>
        <w:ind w:left="1152" w:hanging="1152"/>
      </w:pPr>
      <w:rPr>
        <w:rFonts w:cs="Times New Roman" w:hint="eastAsia"/>
      </w:rPr>
    </w:lvl>
    <w:lvl w:ilvl="6">
      <w:start w:val="1"/>
      <w:numFmt w:val="decimal"/>
      <w:pStyle w:val="7"/>
      <w:lvlText w:val="%1.%2.%3.%4.%5.%6.%7"/>
      <w:lvlJc w:val="left"/>
      <w:pPr>
        <w:tabs>
          <w:tab w:val="left" w:pos="1296"/>
        </w:tabs>
        <w:ind w:left="1296" w:hanging="1296"/>
      </w:pPr>
      <w:rPr>
        <w:rFonts w:cs="Times New Roman" w:hint="eastAsia"/>
      </w:rPr>
    </w:lvl>
    <w:lvl w:ilvl="7">
      <w:start w:val="1"/>
      <w:numFmt w:val="decimal"/>
      <w:pStyle w:val="8"/>
      <w:lvlText w:val="%1.%2.%3.%4.%5.%6.%7.%8"/>
      <w:lvlJc w:val="left"/>
      <w:pPr>
        <w:tabs>
          <w:tab w:val="left" w:pos="1440"/>
        </w:tabs>
        <w:ind w:left="1440" w:hanging="1440"/>
      </w:pPr>
      <w:rPr>
        <w:rFonts w:cs="Times New Roman" w:hint="eastAsia"/>
      </w:rPr>
    </w:lvl>
    <w:lvl w:ilvl="8">
      <w:start w:val="1"/>
      <w:numFmt w:val="decimal"/>
      <w:pStyle w:val="9"/>
      <w:lvlText w:val="%1.%2.%3.%4.%5.%6.%7.%8.%9"/>
      <w:lvlJc w:val="left"/>
      <w:pPr>
        <w:tabs>
          <w:tab w:val="left" w:pos="1584"/>
        </w:tabs>
        <w:ind w:left="1584" w:hanging="1584"/>
      </w:pPr>
      <w:rPr>
        <w:rFonts w:cs="Times New Roman" w:hint="eastAsia"/>
      </w:rPr>
    </w:lvl>
  </w:abstractNum>
  <w:abstractNum w:abstractNumId="13">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12"/>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E95"/>
    <w:rsid w:val="000006C7"/>
    <w:rsid w:val="0000086F"/>
    <w:rsid w:val="00000E7B"/>
    <w:rsid w:val="000010CB"/>
    <w:rsid w:val="000013CF"/>
    <w:rsid w:val="00002154"/>
    <w:rsid w:val="000028F3"/>
    <w:rsid w:val="00002E66"/>
    <w:rsid w:val="00003512"/>
    <w:rsid w:val="0000444D"/>
    <w:rsid w:val="00005047"/>
    <w:rsid w:val="00005B7E"/>
    <w:rsid w:val="00007313"/>
    <w:rsid w:val="00007A0C"/>
    <w:rsid w:val="00007B87"/>
    <w:rsid w:val="0001102F"/>
    <w:rsid w:val="000122B5"/>
    <w:rsid w:val="00012ABF"/>
    <w:rsid w:val="00013236"/>
    <w:rsid w:val="000135B2"/>
    <w:rsid w:val="00013CB1"/>
    <w:rsid w:val="00013E8F"/>
    <w:rsid w:val="000169D4"/>
    <w:rsid w:val="00017E75"/>
    <w:rsid w:val="00020056"/>
    <w:rsid w:val="0002030D"/>
    <w:rsid w:val="000209CC"/>
    <w:rsid w:val="00020BD3"/>
    <w:rsid w:val="00020E72"/>
    <w:rsid w:val="00020E73"/>
    <w:rsid w:val="00022D45"/>
    <w:rsid w:val="0002314B"/>
    <w:rsid w:val="00023708"/>
    <w:rsid w:val="00024637"/>
    <w:rsid w:val="00026393"/>
    <w:rsid w:val="0002650C"/>
    <w:rsid w:val="000269D4"/>
    <w:rsid w:val="00026D78"/>
    <w:rsid w:val="00027309"/>
    <w:rsid w:val="00032CD1"/>
    <w:rsid w:val="00032D23"/>
    <w:rsid w:val="00033F62"/>
    <w:rsid w:val="0003416B"/>
    <w:rsid w:val="00034591"/>
    <w:rsid w:val="0003471F"/>
    <w:rsid w:val="00035369"/>
    <w:rsid w:val="00035B43"/>
    <w:rsid w:val="00035D5E"/>
    <w:rsid w:val="000367AE"/>
    <w:rsid w:val="00036D02"/>
    <w:rsid w:val="0003773B"/>
    <w:rsid w:val="0004045A"/>
    <w:rsid w:val="00040748"/>
    <w:rsid w:val="00040C7A"/>
    <w:rsid w:val="000413EB"/>
    <w:rsid w:val="000416DA"/>
    <w:rsid w:val="0004196C"/>
    <w:rsid w:val="000428A2"/>
    <w:rsid w:val="00043D53"/>
    <w:rsid w:val="00043DCB"/>
    <w:rsid w:val="000442F0"/>
    <w:rsid w:val="00044C13"/>
    <w:rsid w:val="00044E4B"/>
    <w:rsid w:val="0004529F"/>
    <w:rsid w:val="000469EC"/>
    <w:rsid w:val="00046D46"/>
    <w:rsid w:val="00050252"/>
    <w:rsid w:val="00050BBB"/>
    <w:rsid w:val="00053675"/>
    <w:rsid w:val="00053BD9"/>
    <w:rsid w:val="000547A6"/>
    <w:rsid w:val="00055EEC"/>
    <w:rsid w:val="00055F1D"/>
    <w:rsid w:val="00055FB5"/>
    <w:rsid w:val="000563D1"/>
    <w:rsid w:val="000564C2"/>
    <w:rsid w:val="00056662"/>
    <w:rsid w:val="0005672C"/>
    <w:rsid w:val="000568F3"/>
    <w:rsid w:val="00056D80"/>
    <w:rsid w:val="00060D8F"/>
    <w:rsid w:val="00061823"/>
    <w:rsid w:val="00062441"/>
    <w:rsid w:val="000625C2"/>
    <w:rsid w:val="00063BF0"/>
    <w:rsid w:val="0006417D"/>
    <w:rsid w:val="00064235"/>
    <w:rsid w:val="0006584F"/>
    <w:rsid w:val="00065A05"/>
    <w:rsid w:val="000660A0"/>
    <w:rsid w:val="00066E53"/>
    <w:rsid w:val="00070358"/>
    <w:rsid w:val="00071584"/>
    <w:rsid w:val="000717E4"/>
    <w:rsid w:val="0007282B"/>
    <w:rsid w:val="0007363F"/>
    <w:rsid w:val="00073A98"/>
    <w:rsid w:val="00074877"/>
    <w:rsid w:val="00074995"/>
    <w:rsid w:val="0007584A"/>
    <w:rsid w:val="00075B4E"/>
    <w:rsid w:val="00077EA2"/>
    <w:rsid w:val="00080129"/>
    <w:rsid w:val="000802F9"/>
    <w:rsid w:val="000803AD"/>
    <w:rsid w:val="00081449"/>
    <w:rsid w:val="00081E56"/>
    <w:rsid w:val="000825F2"/>
    <w:rsid w:val="00082721"/>
    <w:rsid w:val="00082C9D"/>
    <w:rsid w:val="00082D03"/>
    <w:rsid w:val="00083245"/>
    <w:rsid w:val="000839D3"/>
    <w:rsid w:val="0008410A"/>
    <w:rsid w:val="00085EDE"/>
    <w:rsid w:val="00085FCA"/>
    <w:rsid w:val="000865E2"/>
    <w:rsid w:val="000869A9"/>
    <w:rsid w:val="00086F86"/>
    <w:rsid w:val="00092610"/>
    <w:rsid w:val="0009364F"/>
    <w:rsid w:val="00093B5C"/>
    <w:rsid w:val="000954C1"/>
    <w:rsid w:val="00095A59"/>
    <w:rsid w:val="00095FD1"/>
    <w:rsid w:val="00096306"/>
    <w:rsid w:val="000964AA"/>
    <w:rsid w:val="000968DE"/>
    <w:rsid w:val="000972FC"/>
    <w:rsid w:val="000973E5"/>
    <w:rsid w:val="000977F7"/>
    <w:rsid w:val="000A00D8"/>
    <w:rsid w:val="000A01FE"/>
    <w:rsid w:val="000A0327"/>
    <w:rsid w:val="000A0E17"/>
    <w:rsid w:val="000A10BE"/>
    <w:rsid w:val="000A218D"/>
    <w:rsid w:val="000A3C03"/>
    <w:rsid w:val="000A4FF0"/>
    <w:rsid w:val="000A6229"/>
    <w:rsid w:val="000A7381"/>
    <w:rsid w:val="000A7807"/>
    <w:rsid w:val="000B03B7"/>
    <w:rsid w:val="000B0913"/>
    <w:rsid w:val="000B18F4"/>
    <w:rsid w:val="000B2369"/>
    <w:rsid w:val="000B2820"/>
    <w:rsid w:val="000B3D75"/>
    <w:rsid w:val="000B462B"/>
    <w:rsid w:val="000B4BEA"/>
    <w:rsid w:val="000B4EA0"/>
    <w:rsid w:val="000B6C4D"/>
    <w:rsid w:val="000B7A5D"/>
    <w:rsid w:val="000C079C"/>
    <w:rsid w:val="000C1804"/>
    <w:rsid w:val="000C2B4F"/>
    <w:rsid w:val="000C2E2D"/>
    <w:rsid w:val="000C3413"/>
    <w:rsid w:val="000C3F09"/>
    <w:rsid w:val="000C4430"/>
    <w:rsid w:val="000C4508"/>
    <w:rsid w:val="000C46E3"/>
    <w:rsid w:val="000C4B39"/>
    <w:rsid w:val="000C609F"/>
    <w:rsid w:val="000C70B9"/>
    <w:rsid w:val="000D03BC"/>
    <w:rsid w:val="000D0C15"/>
    <w:rsid w:val="000D1044"/>
    <w:rsid w:val="000D1102"/>
    <w:rsid w:val="000D23FB"/>
    <w:rsid w:val="000D3016"/>
    <w:rsid w:val="000D3FB9"/>
    <w:rsid w:val="000D5105"/>
    <w:rsid w:val="000D56FD"/>
    <w:rsid w:val="000D6A4E"/>
    <w:rsid w:val="000E0100"/>
    <w:rsid w:val="000E082E"/>
    <w:rsid w:val="000E1C17"/>
    <w:rsid w:val="000E230E"/>
    <w:rsid w:val="000E2AED"/>
    <w:rsid w:val="000E2B79"/>
    <w:rsid w:val="000E2D57"/>
    <w:rsid w:val="000E6823"/>
    <w:rsid w:val="000F03E5"/>
    <w:rsid w:val="000F5CA8"/>
    <w:rsid w:val="000F692D"/>
    <w:rsid w:val="000F6D91"/>
    <w:rsid w:val="000F792D"/>
    <w:rsid w:val="00100880"/>
    <w:rsid w:val="00100F09"/>
    <w:rsid w:val="0010265A"/>
    <w:rsid w:val="00103A42"/>
    <w:rsid w:val="00103B6D"/>
    <w:rsid w:val="00104064"/>
    <w:rsid w:val="001041B0"/>
    <w:rsid w:val="00105006"/>
    <w:rsid w:val="0010525E"/>
    <w:rsid w:val="001056CC"/>
    <w:rsid w:val="001058FD"/>
    <w:rsid w:val="00105B71"/>
    <w:rsid w:val="00105E4E"/>
    <w:rsid w:val="00107025"/>
    <w:rsid w:val="001074D5"/>
    <w:rsid w:val="001101E8"/>
    <w:rsid w:val="001104FF"/>
    <w:rsid w:val="00110BCE"/>
    <w:rsid w:val="001126AF"/>
    <w:rsid w:val="00112E54"/>
    <w:rsid w:val="0011339B"/>
    <w:rsid w:val="001135A8"/>
    <w:rsid w:val="001135D3"/>
    <w:rsid w:val="00113A38"/>
    <w:rsid w:val="00115181"/>
    <w:rsid w:val="00115563"/>
    <w:rsid w:val="00116346"/>
    <w:rsid w:val="001203D3"/>
    <w:rsid w:val="00121539"/>
    <w:rsid w:val="00121982"/>
    <w:rsid w:val="00121D27"/>
    <w:rsid w:val="00122FB1"/>
    <w:rsid w:val="001232F4"/>
    <w:rsid w:val="001235A4"/>
    <w:rsid w:val="00123BEF"/>
    <w:rsid w:val="00123D3C"/>
    <w:rsid w:val="00124587"/>
    <w:rsid w:val="001253C5"/>
    <w:rsid w:val="0012612C"/>
    <w:rsid w:val="00126EED"/>
    <w:rsid w:val="00130799"/>
    <w:rsid w:val="00131093"/>
    <w:rsid w:val="0013147F"/>
    <w:rsid w:val="0013183F"/>
    <w:rsid w:val="00131965"/>
    <w:rsid w:val="00132128"/>
    <w:rsid w:val="00132E71"/>
    <w:rsid w:val="0013385B"/>
    <w:rsid w:val="00134885"/>
    <w:rsid w:val="001358FB"/>
    <w:rsid w:val="001359E1"/>
    <w:rsid w:val="00135A30"/>
    <w:rsid w:val="00135B04"/>
    <w:rsid w:val="00136056"/>
    <w:rsid w:val="001364A5"/>
    <w:rsid w:val="00137993"/>
    <w:rsid w:val="001401D3"/>
    <w:rsid w:val="001409E0"/>
    <w:rsid w:val="00140BEF"/>
    <w:rsid w:val="001413A1"/>
    <w:rsid w:val="00141750"/>
    <w:rsid w:val="0014198F"/>
    <w:rsid w:val="00141F89"/>
    <w:rsid w:val="00142B4B"/>
    <w:rsid w:val="00142DD5"/>
    <w:rsid w:val="00143218"/>
    <w:rsid w:val="00144384"/>
    <w:rsid w:val="0014501A"/>
    <w:rsid w:val="00145996"/>
    <w:rsid w:val="00145E57"/>
    <w:rsid w:val="001465DF"/>
    <w:rsid w:val="00146758"/>
    <w:rsid w:val="001472A7"/>
    <w:rsid w:val="0014742C"/>
    <w:rsid w:val="001501A0"/>
    <w:rsid w:val="001517FC"/>
    <w:rsid w:val="001524C8"/>
    <w:rsid w:val="00152D76"/>
    <w:rsid w:val="00153D54"/>
    <w:rsid w:val="001543B8"/>
    <w:rsid w:val="00154C6F"/>
    <w:rsid w:val="00154C87"/>
    <w:rsid w:val="0015512E"/>
    <w:rsid w:val="0015536F"/>
    <w:rsid w:val="00155C39"/>
    <w:rsid w:val="001562FC"/>
    <w:rsid w:val="001564A2"/>
    <w:rsid w:val="001568DF"/>
    <w:rsid w:val="00156A68"/>
    <w:rsid w:val="00156D3E"/>
    <w:rsid w:val="00157D46"/>
    <w:rsid w:val="001601DD"/>
    <w:rsid w:val="0016130A"/>
    <w:rsid w:val="00161C08"/>
    <w:rsid w:val="00162E21"/>
    <w:rsid w:val="00162F4A"/>
    <w:rsid w:val="0016332D"/>
    <w:rsid w:val="001634C9"/>
    <w:rsid w:val="00163CC1"/>
    <w:rsid w:val="00163D58"/>
    <w:rsid w:val="00164404"/>
    <w:rsid w:val="001644FC"/>
    <w:rsid w:val="00165146"/>
    <w:rsid w:val="00165919"/>
    <w:rsid w:val="00167092"/>
    <w:rsid w:val="00167684"/>
    <w:rsid w:val="00167734"/>
    <w:rsid w:val="0017035D"/>
    <w:rsid w:val="00170F1F"/>
    <w:rsid w:val="001723A8"/>
    <w:rsid w:val="001723CC"/>
    <w:rsid w:val="001731BD"/>
    <w:rsid w:val="00173D8B"/>
    <w:rsid w:val="00174DDC"/>
    <w:rsid w:val="00175868"/>
    <w:rsid w:val="00176F51"/>
    <w:rsid w:val="00177E25"/>
    <w:rsid w:val="0018031F"/>
    <w:rsid w:val="001805D0"/>
    <w:rsid w:val="001808A6"/>
    <w:rsid w:val="001809A5"/>
    <w:rsid w:val="00180F25"/>
    <w:rsid w:val="00181A51"/>
    <w:rsid w:val="00183125"/>
    <w:rsid w:val="00183B96"/>
    <w:rsid w:val="0018407B"/>
    <w:rsid w:val="0018413A"/>
    <w:rsid w:val="0018426E"/>
    <w:rsid w:val="00184E0C"/>
    <w:rsid w:val="00186199"/>
    <w:rsid w:val="00186FBF"/>
    <w:rsid w:val="001875A7"/>
    <w:rsid w:val="001879C0"/>
    <w:rsid w:val="00187F6D"/>
    <w:rsid w:val="00190450"/>
    <w:rsid w:val="0019134C"/>
    <w:rsid w:val="00191B65"/>
    <w:rsid w:val="00193130"/>
    <w:rsid w:val="00193B1C"/>
    <w:rsid w:val="00193DDE"/>
    <w:rsid w:val="00194064"/>
    <w:rsid w:val="0019429F"/>
    <w:rsid w:val="00194645"/>
    <w:rsid w:val="00194EB0"/>
    <w:rsid w:val="001951E9"/>
    <w:rsid w:val="00195F8B"/>
    <w:rsid w:val="00196973"/>
    <w:rsid w:val="00196B25"/>
    <w:rsid w:val="001A0243"/>
    <w:rsid w:val="001A0400"/>
    <w:rsid w:val="001A0612"/>
    <w:rsid w:val="001A0745"/>
    <w:rsid w:val="001A0F7D"/>
    <w:rsid w:val="001A2E6A"/>
    <w:rsid w:val="001A3026"/>
    <w:rsid w:val="001A33AB"/>
    <w:rsid w:val="001A382C"/>
    <w:rsid w:val="001A3FE1"/>
    <w:rsid w:val="001A47AE"/>
    <w:rsid w:val="001A5E77"/>
    <w:rsid w:val="001A6140"/>
    <w:rsid w:val="001A7B43"/>
    <w:rsid w:val="001B0286"/>
    <w:rsid w:val="001B1519"/>
    <w:rsid w:val="001B15B9"/>
    <w:rsid w:val="001B1A9A"/>
    <w:rsid w:val="001B2C9F"/>
    <w:rsid w:val="001B3C9C"/>
    <w:rsid w:val="001B3E08"/>
    <w:rsid w:val="001B46FF"/>
    <w:rsid w:val="001B4F5D"/>
    <w:rsid w:val="001B52C8"/>
    <w:rsid w:val="001B6491"/>
    <w:rsid w:val="001B685D"/>
    <w:rsid w:val="001B68A3"/>
    <w:rsid w:val="001B6F85"/>
    <w:rsid w:val="001B744D"/>
    <w:rsid w:val="001B7454"/>
    <w:rsid w:val="001B7D99"/>
    <w:rsid w:val="001B7F15"/>
    <w:rsid w:val="001C0935"/>
    <w:rsid w:val="001C2A96"/>
    <w:rsid w:val="001C2E1E"/>
    <w:rsid w:val="001C3376"/>
    <w:rsid w:val="001C377B"/>
    <w:rsid w:val="001C3877"/>
    <w:rsid w:val="001C3CF7"/>
    <w:rsid w:val="001C4E26"/>
    <w:rsid w:val="001C50E5"/>
    <w:rsid w:val="001C678C"/>
    <w:rsid w:val="001C6FA3"/>
    <w:rsid w:val="001C77E7"/>
    <w:rsid w:val="001C7F21"/>
    <w:rsid w:val="001D29DF"/>
    <w:rsid w:val="001D2A03"/>
    <w:rsid w:val="001D2D42"/>
    <w:rsid w:val="001D3C60"/>
    <w:rsid w:val="001D3D29"/>
    <w:rsid w:val="001D43AB"/>
    <w:rsid w:val="001D44C8"/>
    <w:rsid w:val="001D4750"/>
    <w:rsid w:val="001D475F"/>
    <w:rsid w:val="001D488A"/>
    <w:rsid w:val="001D6C3A"/>
    <w:rsid w:val="001D6F73"/>
    <w:rsid w:val="001D7344"/>
    <w:rsid w:val="001D7660"/>
    <w:rsid w:val="001D7DD0"/>
    <w:rsid w:val="001E02D7"/>
    <w:rsid w:val="001E07DA"/>
    <w:rsid w:val="001E0F17"/>
    <w:rsid w:val="001E3F39"/>
    <w:rsid w:val="001E3F3C"/>
    <w:rsid w:val="001E3F5A"/>
    <w:rsid w:val="001E4B01"/>
    <w:rsid w:val="001E4E91"/>
    <w:rsid w:val="001E5054"/>
    <w:rsid w:val="001E547C"/>
    <w:rsid w:val="001E5A47"/>
    <w:rsid w:val="001E661F"/>
    <w:rsid w:val="001E665F"/>
    <w:rsid w:val="001E72AE"/>
    <w:rsid w:val="001E7EF0"/>
    <w:rsid w:val="001F0099"/>
    <w:rsid w:val="001F0DE1"/>
    <w:rsid w:val="001F1305"/>
    <w:rsid w:val="001F1A5C"/>
    <w:rsid w:val="001F2366"/>
    <w:rsid w:val="001F2496"/>
    <w:rsid w:val="001F28D9"/>
    <w:rsid w:val="001F57EA"/>
    <w:rsid w:val="001F5DE1"/>
    <w:rsid w:val="00200B54"/>
    <w:rsid w:val="00201335"/>
    <w:rsid w:val="002015AE"/>
    <w:rsid w:val="0020218D"/>
    <w:rsid w:val="00203566"/>
    <w:rsid w:val="00203993"/>
    <w:rsid w:val="00203B7D"/>
    <w:rsid w:val="00205171"/>
    <w:rsid w:val="00205951"/>
    <w:rsid w:val="00205D38"/>
    <w:rsid w:val="002060E6"/>
    <w:rsid w:val="00207303"/>
    <w:rsid w:val="00207A87"/>
    <w:rsid w:val="00207A91"/>
    <w:rsid w:val="00207F1D"/>
    <w:rsid w:val="002107B6"/>
    <w:rsid w:val="00211F87"/>
    <w:rsid w:val="00212A8E"/>
    <w:rsid w:val="00213887"/>
    <w:rsid w:val="002145EC"/>
    <w:rsid w:val="0021624B"/>
    <w:rsid w:val="00216F4A"/>
    <w:rsid w:val="00217172"/>
    <w:rsid w:val="00217214"/>
    <w:rsid w:val="00217B42"/>
    <w:rsid w:val="002202A3"/>
    <w:rsid w:val="002212B5"/>
    <w:rsid w:val="00221ED4"/>
    <w:rsid w:val="0022253C"/>
    <w:rsid w:val="0022407F"/>
    <w:rsid w:val="0022454C"/>
    <w:rsid w:val="00224C27"/>
    <w:rsid w:val="00225949"/>
    <w:rsid w:val="00225987"/>
    <w:rsid w:val="00226055"/>
    <w:rsid w:val="0022605B"/>
    <w:rsid w:val="00226087"/>
    <w:rsid w:val="00226309"/>
    <w:rsid w:val="002264B1"/>
    <w:rsid w:val="002276CB"/>
    <w:rsid w:val="00230697"/>
    <w:rsid w:val="002306D2"/>
    <w:rsid w:val="002314FB"/>
    <w:rsid w:val="00232CE3"/>
    <w:rsid w:val="00233D4D"/>
    <w:rsid w:val="002347DD"/>
    <w:rsid w:val="002349AA"/>
    <w:rsid w:val="00235A51"/>
    <w:rsid w:val="0023639E"/>
    <w:rsid w:val="00236A2B"/>
    <w:rsid w:val="00237181"/>
    <w:rsid w:val="00237224"/>
    <w:rsid w:val="00241778"/>
    <w:rsid w:val="002418F3"/>
    <w:rsid w:val="00242606"/>
    <w:rsid w:val="00242829"/>
    <w:rsid w:val="002434F1"/>
    <w:rsid w:val="002445CE"/>
    <w:rsid w:val="002445DD"/>
    <w:rsid w:val="0024554C"/>
    <w:rsid w:val="002456AD"/>
    <w:rsid w:val="00245A04"/>
    <w:rsid w:val="0024665C"/>
    <w:rsid w:val="002466A0"/>
    <w:rsid w:val="00246751"/>
    <w:rsid w:val="00247E4F"/>
    <w:rsid w:val="002501D6"/>
    <w:rsid w:val="002508D6"/>
    <w:rsid w:val="002514F6"/>
    <w:rsid w:val="0025211C"/>
    <w:rsid w:val="0025342D"/>
    <w:rsid w:val="002545DF"/>
    <w:rsid w:val="00254AB3"/>
    <w:rsid w:val="00255312"/>
    <w:rsid w:val="00255594"/>
    <w:rsid w:val="00255FD2"/>
    <w:rsid w:val="0025634A"/>
    <w:rsid w:val="002576AD"/>
    <w:rsid w:val="0025794C"/>
    <w:rsid w:val="0026081B"/>
    <w:rsid w:val="00260CB2"/>
    <w:rsid w:val="00260F5C"/>
    <w:rsid w:val="00261168"/>
    <w:rsid w:val="00261580"/>
    <w:rsid w:val="00261CC1"/>
    <w:rsid w:val="002621A2"/>
    <w:rsid w:val="002626BE"/>
    <w:rsid w:val="00264FED"/>
    <w:rsid w:val="0026529F"/>
    <w:rsid w:val="002667CF"/>
    <w:rsid w:val="00266977"/>
    <w:rsid w:val="00266AF7"/>
    <w:rsid w:val="00267371"/>
    <w:rsid w:val="002676FF"/>
    <w:rsid w:val="00270AAF"/>
    <w:rsid w:val="0027159F"/>
    <w:rsid w:val="002722CE"/>
    <w:rsid w:val="002727CA"/>
    <w:rsid w:val="002727E2"/>
    <w:rsid w:val="00272B2D"/>
    <w:rsid w:val="00272E94"/>
    <w:rsid w:val="00273F0D"/>
    <w:rsid w:val="002741E5"/>
    <w:rsid w:val="00274630"/>
    <w:rsid w:val="00274EA3"/>
    <w:rsid w:val="00274F2B"/>
    <w:rsid w:val="00274FCD"/>
    <w:rsid w:val="00275528"/>
    <w:rsid w:val="00275C01"/>
    <w:rsid w:val="00277A2A"/>
    <w:rsid w:val="002835DA"/>
    <w:rsid w:val="002836D9"/>
    <w:rsid w:val="0028497A"/>
    <w:rsid w:val="002850AD"/>
    <w:rsid w:val="0028649B"/>
    <w:rsid w:val="0028760B"/>
    <w:rsid w:val="002876A2"/>
    <w:rsid w:val="00290F4B"/>
    <w:rsid w:val="00291000"/>
    <w:rsid w:val="0029109A"/>
    <w:rsid w:val="002915FC"/>
    <w:rsid w:val="00291FD7"/>
    <w:rsid w:val="00294111"/>
    <w:rsid w:val="00294836"/>
    <w:rsid w:val="002948A4"/>
    <w:rsid w:val="00294DEA"/>
    <w:rsid w:val="002974A5"/>
    <w:rsid w:val="00297746"/>
    <w:rsid w:val="00297877"/>
    <w:rsid w:val="002A047D"/>
    <w:rsid w:val="002A1177"/>
    <w:rsid w:val="002A18F7"/>
    <w:rsid w:val="002A192D"/>
    <w:rsid w:val="002A3CAE"/>
    <w:rsid w:val="002A541C"/>
    <w:rsid w:val="002A569E"/>
    <w:rsid w:val="002A5C06"/>
    <w:rsid w:val="002A5FD6"/>
    <w:rsid w:val="002A60AA"/>
    <w:rsid w:val="002A6ABF"/>
    <w:rsid w:val="002A7092"/>
    <w:rsid w:val="002A77AA"/>
    <w:rsid w:val="002A7A53"/>
    <w:rsid w:val="002B1088"/>
    <w:rsid w:val="002B23D6"/>
    <w:rsid w:val="002B27C0"/>
    <w:rsid w:val="002B28C9"/>
    <w:rsid w:val="002B28E4"/>
    <w:rsid w:val="002B31B1"/>
    <w:rsid w:val="002B349B"/>
    <w:rsid w:val="002B3609"/>
    <w:rsid w:val="002B60F1"/>
    <w:rsid w:val="002B6F9E"/>
    <w:rsid w:val="002B6FD4"/>
    <w:rsid w:val="002C0312"/>
    <w:rsid w:val="002C0DA7"/>
    <w:rsid w:val="002C1620"/>
    <w:rsid w:val="002C1D49"/>
    <w:rsid w:val="002C1E28"/>
    <w:rsid w:val="002C2AD3"/>
    <w:rsid w:val="002C34A1"/>
    <w:rsid w:val="002C48A4"/>
    <w:rsid w:val="002C49D6"/>
    <w:rsid w:val="002C4A74"/>
    <w:rsid w:val="002C545A"/>
    <w:rsid w:val="002C6EB0"/>
    <w:rsid w:val="002C715B"/>
    <w:rsid w:val="002C72AB"/>
    <w:rsid w:val="002C7F2E"/>
    <w:rsid w:val="002D186C"/>
    <w:rsid w:val="002D1CDE"/>
    <w:rsid w:val="002D2CF8"/>
    <w:rsid w:val="002D4B8D"/>
    <w:rsid w:val="002D5632"/>
    <w:rsid w:val="002D580E"/>
    <w:rsid w:val="002D5E8A"/>
    <w:rsid w:val="002D6025"/>
    <w:rsid w:val="002D7129"/>
    <w:rsid w:val="002E049F"/>
    <w:rsid w:val="002E12F4"/>
    <w:rsid w:val="002E1685"/>
    <w:rsid w:val="002E31E2"/>
    <w:rsid w:val="002E3514"/>
    <w:rsid w:val="002E3CBF"/>
    <w:rsid w:val="002E447C"/>
    <w:rsid w:val="002E4AF6"/>
    <w:rsid w:val="002E4EC3"/>
    <w:rsid w:val="002E5F96"/>
    <w:rsid w:val="002E5F9C"/>
    <w:rsid w:val="002E618A"/>
    <w:rsid w:val="002E7055"/>
    <w:rsid w:val="002F1A2B"/>
    <w:rsid w:val="002F1BD5"/>
    <w:rsid w:val="002F2465"/>
    <w:rsid w:val="002F29F3"/>
    <w:rsid w:val="002F2B28"/>
    <w:rsid w:val="002F2D80"/>
    <w:rsid w:val="002F4B16"/>
    <w:rsid w:val="002F7081"/>
    <w:rsid w:val="002F7DCF"/>
    <w:rsid w:val="00301003"/>
    <w:rsid w:val="0030201C"/>
    <w:rsid w:val="003039E2"/>
    <w:rsid w:val="00304684"/>
    <w:rsid w:val="00305098"/>
    <w:rsid w:val="0030570E"/>
    <w:rsid w:val="003073F8"/>
    <w:rsid w:val="00307578"/>
    <w:rsid w:val="0031049F"/>
    <w:rsid w:val="0031051B"/>
    <w:rsid w:val="0031164C"/>
    <w:rsid w:val="00311A01"/>
    <w:rsid w:val="00311C41"/>
    <w:rsid w:val="00312DB7"/>
    <w:rsid w:val="00313A91"/>
    <w:rsid w:val="0031482C"/>
    <w:rsid w:val="00314F08"/>
    <w:rsid w:val="00315228"/>
    <w:rsid w:val="00315238"/>
    <w:rsid w:val="00315392"/>
    <w:rsid w:val="00315580"/>
    <w:rsid w:val="00315FE2"/>
    <w:rsid w:val="003160E8"/>
    <w:rsid w:val="003164C0"/>
    <w:rsid w:val="00316E6D"/>
    <w:rsid w:val="0031796C"/>
    <w:rsid w:val="00317ACC"/>
    <w:rsid w:val="003207A2"/>
    <w:rsid w:val="00320DC2"/>
    <w:rsid w:val="00321314"/>
    <w:rsid w:val="00321461"/>
    <w:rsid w:val="00321D0D"/>
    <w:rsid w:val="00321E01"/>
    <w:rsid w:val="00322AE8"/>
    <w:rsid w:val="00323365"/>
    <w:rsid w:val="00323554"/>
    <w:rsid w:val="00324819"/>
    <w:rsid w:val="00324B39"/>
    <w:rsid w:val="00325288"/>
    <w:rsid w:val="003253FE"/>
    <w:rsid w:val="00330780"/>
    <w:rsid w:val="00330B1E"/>
    <w:rsid w:val="00330FEB"/>
    <w:rsid w:val="003332B4"/>
    <w:rsid w:val="00334297"/>
    <w:rsid w:val="003347F5"/>
    <w:rsid w:val="00334F00"/>
    <w:rsid w:val="003357D1"/>
    <w:rsid w:val="0033622A"/>
    <w:rsid w:val="00336583"/>
    <w:rsid w:val="00336650"/>
    <w:rsid w:val="003402F2"/>
    <w:rsid w:val="00340923"/>
    <w:rsid w:val="00341608"/>
    <w:rsid w:val="0034208D"/>
    <w:rsid w:val="003420B5"/>
    <w:rsid w:val="003420D1"/>
    <w:rsid w:val="003421E9"/>
    <w:rsid w:val="00342D1A"/>
    <w:rsid w:val="00343403"/>
    <w:rsid w:val="00343EA7"/>
    <w:rsid w:val="003456E4"/>
    <w:rsid w:val="00345BC5"/>
    <w:rsid w:val="00345EFC"/>
    <w:rsid w:val="00346204"/>
    <w:rsid w:val="0035073B"/>
    <w:rsid w:val="0035122F"/>
    <w:rsid w:val="0035182C"/>
    <w:rsid w:val="00351DF4"/>
    <w:rsid w:val="00355375"/>
    <w:rsid w:val="003555A6"/>
    <w:rsid w:val="003560D9"/>
    <w:rsid w:val="003567BF"/>
    <w:rsid w:val="00357112"/>
    <w:rsid w:val="00357749"/>
    <w:rsid w:val="0036184E"/>
    <w:rsid w:val="00361964"/>
    <w:rsid w:val="00361ED8"/>
    <w:rsid w:val="003621C5"/>
    <w:rsid w:val="00363070"/>
    <w:rsid w:val="003634D6"/>
    <w:rsid w:val="00363941"/>
    <w:rsid w:val="0036495A"/>
    <w:rsid w:val="00364B0E"/>
    <w:rsid w:val="00364E92"/>
    <w:rsid w:val="003654CC"/>
    <w:rsid w:val="00365FC0"/>
    <w:rsid w:val="003660AA"/>
    <w:rsid w:val="003666A9"/>
    <w:rsid w:val="003667A6"/>
    <w:rsid w:val="00366ABF"/>
    <w:rsid w:val="00366E33"/>
    <w:rsid w:val="00367377"/>
    <w:rsid w:val="00367535"/>
    <w:rsid w:val="0036769C"/>
    <w:rsid w:val="003700FD"/>
    <w:rsid w:val="0037036D"/>
    <w:rsid w:val="0037055A"/>
    <w:rsid w:val="00371FED"/>
    <w:rsid w:val="00372633"/>
    <w:rsid w:val="00372941"/>
    <w:rsid w:val="00372ABA"/>
    <w:rsid w:val="00372ED5"/>
    <w:rsid w:val="003732C0"/>
    <w:rsid w:val="0037454D"/>
    <w:rsid w:val="00375C83"/>
    <w:rsid w:val="00376700"/>
    <w:rsid w:val="003772ED"/>
    <w:rsid w:val="003772F1"/>
    <w:rsid w:val="003777FA"/>
    <w:rsid w:val="00381387"/>
    <w:rsid w:val="00381A70"/>
    <w:rsid w:val="003822E3"/>
    <w:rsid w:val="003822E7"/>
    <w:rsid w:val="0038292F"/>
    <w:rsid w:val="00382ED9"/>
    <w:rsid w:val="003844A2"/>
    <w:rsid w:val="00385520"/>
    <w:rsid w:val="0038552A"/>
    <w:rsid w:val="00385AA7"/>
    <w:rsid w:val="00385B04"/>
    <w:rsid w:val="00386A4B"/>
    <w:rsid w:val="00386E74"/>
    <w:rsid w:val="003901BD"/>
    <w:rsid w:val="00390C5C"/>
    <w:rsid w:val="00391E23"/>
    <w:rsid w:val="00392F22"/>
    <w:rsid w:val="00393529"/>
    <w:rsid w:val="00393C66"/>
    <w:rsid w:val="00393EC6"/>
    <w:rsid w:val="0039404C"/>
    <w:rsid w:val="0039427D"/>
    <w:rsid w:val="0039537D"/>
    <w:rsid w:val="00395873"/>
    <w:rsid w:val="00395A66"/>
    <w:rsid w:val="00395B49"/>
    <w:rsid w:val="003963D9"/>
    <w:rsid w:val="00396672"/>
    <w:rsid w:val="003976A3"/>
    <w:rsid w:val="00397825"/>
    <w:rsid w:val="003A0EDC"/>
    <w:rsid w:val="003A12C6"/>
    <w:rsid w:val="003A157E"/>
    <w:rsid w:val="003A3AEF"/>
    <w:rsid w:val="003A3E9D"/>
    <w:rsid w:val="003A40F7"/>
    <w:rsid w:val="003A4755"/>
    <w:rsid w:val="003A6B86"/>
    <w:rsid w:val="003A7BC4"/>
    <w:rsid w:val="003B20BF"/>
    <w:rsid w:val="003B233F"/>
    <w:rsid w:val="003B40F1"/>
    <w:rsid w:val="003B47E6"/>
    <w:rsid w:val="003B4FBE"/>
    <w:rsid w:val="003B5EA4"/>
    <w:rsid w:val="003B7DC3"/>
    <w:rsid w:val="003B7E29"/>
    <w:rsid w:val="003B7FEB"/>
    <w:rsid w:val="003C1B8B"/>
    <w:rsid w:val="003C21D7"/>
    <w:rsid w:val="003C2251"/>
    <w:rsid w:val="003C3A24"/>
    <w:rsid w:val="003C3FB6"/>
    <w:rsid w:val="003C4574"/>
    <w:rsid w:val="003C4E14"/>
    <w:rsid w:val="003C50F7"/>
    <w:rsid w:val="003C545D"/>
    <w:rsid w:val="003C599B"/>
    <w:rsid w:val="003C6239"/>
    <w:rsid w:val="003C6366"/>
    <w:rsid w:val="003C655E"/>
    <w:rsid w:val="003C78CB"/>
    <w:rsid w:val="003C7CFD"/>
    <w:rsid w:val="003C7DDF"/>
    <w:rsid w:val="003D00F2"/>
    <w:rsid w:val="003D0276"/>
    <w:rsid w:val="003D1A77"/>
    <w:rsid w:val="003D1F35"/>
    <w:rsid w:val="003D2614"/>
    <w:rsid w:val="003D4218"/>
    <w:rsid w:val="003D5440"/>
    <w:rsid w:val="003D573D"/>
    <w:rsid w:val="003D5B07"/>
    <w:rsid w:val="003D713C"/>
    <w:rsid w:val="003D7CE4"/>
    <w:rsid w:val="003E0994"/>
    <w:rsid w:val="003E25C7"/>
    <w:rsid w:val="003E26C7"/>
    <w:rsid w:val="003E2B77"/>
    <w:rsid w:val="003E3EE4"/>
    <w:rsid w:val="003E5CF5"/>
    <w:rsid w:val="003E691D"/>
    <w:rsid w:val="003F046B"/>
    <w:rsid w:val="003F08C8"/>
    <w:rsid w:val="003F09A6"/>
    <w:rsid w:val="003F11FB"/>
    <w:rsid w:val="003F293E"/>
    <w:rsid w:val="003F4254"/>
    <w:rsid w:val="003F4733"/>
    <w:rsid w:val="003F4E0D"/>
    <w:rsid w:val="003F51B6"/>
    <w:rsid w:val="003F5D0B"/>
    <w:rsid w:val="003F5EF6"/>
    <w:rsid w:val="003F644F"/>
    <w:rsid w:val="003F78BE"/>
    <w:rsid w:val="00400815"/>
    <w:rsid w:val="00400B25"/>
    <w:rsid w:val="00402B2F"/>
    <w:rsid w:val="00403E51"/>
    <w:rsid w:val="00404318"/>
    <w:rsid w:val="00404593"/>
    <w:rsid w:val="00405191"/>
    <w:rsid w:val="004060A0"/>
    <w:rsid w:val="00407012"/>
    <w:rsid w:val="00407996"/>
    <w:rsid w:val="0041009A"/>
    <w:rsid w:val="00411EE0"/>
    <w:rsid w:val="004125E5"/>
    <w:rsid w:val="0041410D"/>
    <w:rsid w:val="00415EED"/>
    <w:rsid w:val="004167F0"/>
    <w:rsid w:val="00416BFA"/>
    <w:rsid w:val="0041718F"/>
    <w:rsid w:val="004172FF"/>
    <w:rsid w:val="00417517"/>
    <w:rsid w:val="00421121"/>
    <w:rsid w:val="00421629"/>
    <w:rsid w:val="00422EAD"/>
    <w:rsid w:val="00422F36"/>
    <w:rsid w:val="00423EBD"/>
    <w:rsid w:val="004243A0"/>
    <w:rsid w:val="0042491F"/>
    <w:rsid w:val="00425291"/>
    <w:rsid w:val="00425CAE"/>
    <w:rsid w:val="00425F87"/>
    <w:rsid w:val="00426528"/>
    <w:rsid w:val="00427657"/>
    <w:rsid w:val="00430AC2"/>
    <w:rsid w:val="00430AC5"/>
    <w:rsid w:val="00430C8B"/>
    <w:rsid w:val="00431515"/>
    <w:rsid w:val="0043152D"/>
    <w:rsid w:val="00431A61"/>
    <w:rsid w:val="00432E69"/>
    <w:rsid w:val="0043355B"/>
    <w:rsid w:val="0043361A"/>
    <w:rsid w:val="00433B8D"/>
    <w:rsid w:val="00433E0A"/>
    <w:rsid w:val="0043488E"/>
    <w:rsid w:val="00434AEE"/>
    <w:rsid w:val="004351B1"/>
    <w:rsid w:val="0043612F"/>
    <w:rsid w:val="004372BE"/>
    <w:rsid w:val="00440872"/>
    <w:rsid w:val="004410C6"/>
    <w:rsid w:val="0044154E"/>
    <w:rsid w:val="00441ED9"/>
    <w:rsid w:val="00442769"/>
    <w:rsid w:val="00442AE1"/>
    <w:rsid w:val="00442C13"/>
    <w:rsid w:val="00442FA3"/>
    <w:rsid w:val="00444386"/>
    <w:rsid w:val="004451EF"/>
    <w:rsid w:val="004455D2"/>
    <w:rsid w:val="00447AAA"/>
    <w:rsid w:val="0045064E"/>
    <w:rsid w:val="00450D7E"/>
    <w:rsid w:val="00453141"/>
    <w:rsid w:val="00454DC0"/>
    <w:rsid w:val="004555C0"/>
    <w:rsid w:val="004556E0"/>
    <w:rsid w:val="004557C0"/>
    <w:rsid w:val="0045581E"/>
    <w:rsid w:val="004571E3"/>
    <w:rsid w:val="0045765D"/>
    <w:rsid w:val="004578BC"/>
    <w:rsid w:val="00464336"/>
    <w:rsid w:val="0046450B"/>
    <w:rsid w:val="0046473C"/>
    <w:rsid w:val="00464B01"/>
    <w:rsid w:val="00464CE4"/>
    <w:rsid w:val="00465924"/>
    <w:rsid w:val="00466B2C"/>
    <w:rsid w:val="00467B2E"/>
    <w:rsid w:val="00470008"/>
    <w:rsid w:val="00470B6C"/>
    <w:rsid w:val="00471645"/>
    <w:rsid w:val="0047325A"/>
    <w:rsid w:val="0047445E"/>
    <w:rsid w:val="0047468F"/>
    <w:rsid w:val="004752AA"/>
    <w:rsid w:val="00475872"/>
    <w:rsid w:val="004761CB"/>
    <w:rsid w:val="00480994"/>
    <w:rsid w:val="00481DE5"/>
    <w:rsid w:val="00482000"/>
    <w:rsid w:val="00483939"/>
    <w:rsid w:val="004839B1"/>
    <w:rsid w:val="004839DA"/>
    <w:rsid w:val="004853C0"/>
    <w:rsid w:val="00486723"/>
    <w:rsid w:val="004911AB"/>
    <w:rsid w:val="004913C4"/>
    <w:rsid w:val="00492B5F"/>
    <w:rsid w:val="00492C25"/>
    <w:rsid w:val="00493BA4"/>
    <w:rsid w:val="0049406D"/>
    <w:rsid w:val="00494090"/>
    <w:rsid w:val="004940C4"/>
    <w:rsid w:val="00495BB0"/>
    <w:rsid w:val="00495BFA"/>
    <w:rsid w:val="00495CFC"/>
    <w:rsid w:val="00495DEC"/>
    <w:rsid w:val="0049632F"/>
    <w:rsid w:val="004965F2"/>
    <w:rsid w:val="004A0DC3"/>
    <w:rsid w:val="004A0E06"/>
    <w:rsid w:val="004A2DB2"/>
    <w:rsid w:val="004A329F"/>
    <w:rsid w:val="004A3CDC"/>
    <w:rsid w:val="004A4653"/>
    <w:rsid w:val="004A47BC"/>
    <w:rsid w:val="004A53F1"/>
    <w:rsid w:val="004A59F4"/>
    <w:rsid w:val="004A68FE"/>
    <w:rsid w:val="004A6CD5"/>
    <w:rsid w:val="004A7734"/>
    <w:rsid w:val="004A7DBB"/>
    <w:rsid w:val="004B0052"/>
    <w:rsid w:val="004B03D9"/>
    <w:rsid w:val="004B056C"/>
    <w:rsid w:val="004B1341"/>
    <w:rsid w:val="004B1A55"/>
    <w:rsid w:val="004B4FD5"/>
    <w:rsid w:val="004B5EAD"/>
    <w:rsid w:val="004B6322"/>
    <w:rsid w:val="004B67AD"/>
    <w:rsid w:val="004B682C"/>
    <w:rsid w:val="004B765A"/>
    <w:rsid w:val="004C0A37"/>
    <w:rsid w:val="004C0E56"/>
    <w:rsid w:val="004C26A0"/>
    <w:rsid w:val="004C2EB3"/>
    <w:rsid w:val="004C37A7"/>
    <w:rsid w:val="004C3B24"/>
    <w:rsid w:val="004C3B50"/>
    <w:rsid w:val="004C3E9A"/>
    <w:rsid w:val="004C40C5"/>
    <w:rsid w:val="004C4390"/>
    <w:rsid w:val="004C4B1B"/>
    <w:rsid w:val="004C5CDA"/>
    <w:rsid w:val="004C66CB"/>
    <w:rsid w:val="004C6BB9"/>
    <w:rsid w:val="004C706D"/>
    <w:rsid w:val="004C71D8"/>
    <w:rsid w:val="004C797C"/>
    <w:rsid w:val="004C7F84"/>
    <w:rsid w:val="004D02C9"/>
    <w:rsid w:val="004D1D36"/>
    <w:rsid w:val="004D229C"/>
    <w:rsid w:val="004D2831"/>
    <w:rsid w:val="004D421E"/>
    <w:rsid w:val="004D4AD7"/>
    <w:rsid w:val="004D4F63"/>
    <w:rsid w:val="004D58CB"/>
    <w:rsid w:val="004D67B3"/>
    <w:rsid w:val="004D755D"/>
    <w:rsid w:val="004D768E"/>
    <w:rsid w:val="004E0DD9"/>
    <w:rsid w:val="004E231E"/>
    <w:rsid w:val="004E2371"/>
    <w:rsid w:val="004E2A64"/>
    <w:rsid w:val="004E3903"/>
    <w:rsid w:val="004F1202"/>
    <w:rsid w:val="004F134A"/>
    <w:rsid w:val="004F153C"/>
    <w:rsid w:val="004F3DF3"/>
    <w:rsid w:val="004F4D47"/>
    <w:rsid w:val="004F5567"/>
    <w:rsid w:val="004F58F4"/>
    <w:rsid w:val="004F64D4"/>
    <w:rsid w:val="004F6711"/>
    <w:rsid w:val="004F74FE"/>
    <w:rsid w:val="004F7825"/>
    <w:rsid w:val="00500310"/>
    <w:rsid w:val="00502C3C"/>
    <w:rsid w:val="00502CAA"/>
    <w:rsid w:val="00503025"/>
    <w:rsid w:val="00504512"/>
    <w:rsid w:val="00504692"/>
    <w:rsid w:val="00506080"/>
    <w:rsid w:val="005071A4"/>
    <w:rsid w:val="00510706"/>
    <w:rsid w:val="00510AE4"/>
    <w:rsid w:val="00510FC6"/>
    <w:rsid w:val="00511390"/>
    <w:rsid w:val="00512917"/>
    <w:rsid w:val="0051465B"/>
    <w:rsid w:val="005149D0"/>
    <w:rsid w:val="0051559F"/>
    <w:rsid w:val="00515837"/>
    <w:rsid w:val="00516195"/>
    <w:rsid w:val="0051626D"/>
    <w:rsid w:val="00516976"/>
    <w:rsid w:val="00517795"/>
    <w:rsid w:val="00517BA9"/>
    <w:rsid w:val="00520796"/>
    <w:rsid w:val="005212C1"/>
    <w:rsid w:val="00521931"/>
    <w:rsid w:val="00521BE7"/>
    <w:rsid w:val="00521FDA"/>
    <w:rsid w:val="00522F1E"/>
    <w:rsid w:val="005232DD"/>
    <w:rsid w:val="005236FA"/>
    <w:rsid w:val="00523A87"/>
    <w:rsid w:val="0052436B"/>
    <w:rsid w:val="00524AC6"/>
    <w:rsid w:val="005252F2"/>
    <w:rsid w:val="00525E0A"/>
    <w:rsid w:val="00526494"/>
    <w:rsid w:val="00526839"/>
    <w:rsid w:val="00526B36"/>
    <w:rsid w:val="005279E2"/>
    <w:rsid w:val="00530B69"/>
    <w:rsid w:val="00531245"/>
    <w:rsid w:val="005316E7"/>
    <w:rsid w:val="0053230D"/>
    <w:rsid w:val="00532366"/>
    <w:rsid w:val="00533130"/>
    <w:rsid w:val="00533137"/>
    <w:rsid w:val="00533F23"/>
    <w:rsid w:val="00534E99"/>
    <w:rsid w:val="00535076"/>
    <w:rsid w:val="00536022"/>
    <w:rsid w:val="0053620A"/>
    <w:rsid w:val="00536D04"/>
    <w:rsid w:val="0054045E"/>
    <w:rsid w:val="0054074A"/>
    <w:rsid w:val="00540878"/>
    <w:rsid w:val="00541129"/>
    <w:rsid w:val="005412C7"/>
    <w:rsid w:val="0054166A"/>
    <w:rsid w:val="00541A31"/>
    <w:rsid w:val="00541F50"/>
    <w:rsid w:val="0054206F"/>
    <w:rsid w:val="00542938"/>
    <w:rsid w:val="00542FF9"/>
    <w:rsid w:val="0054319C"/>
    <w:rsid w:val="00544950"/>
    <w:rsid w:val="005457E1"/>
    <w:rsid w:val="00545FED"/>
    <w:rsid w:val="0054607A"/>
    <w:rsid w:val="00547637"/>
    <w:rsid w:val="00547D8E"/>
    <w:rsid w:val="00547E99"/>
    <w:rsid w:val="00550DC9"/>
    <w:rsid w:val="005512ED"/>
    <w:rsid w:val="005519C9"/>
    <w:rsid w:val="005534D8"/>
    <w:rsid w:val="00554734"/>
    <w:rsid w:val="00555B2F"/>
    <w:rsid w:val="005572AC"/>
    <w:rsid w:val="00557AE2"/>
    <w:rsid w:val="005600AA"/>
    <w:rsid w:val="005611F5"/>
    <w:rsid w:val="00562585"/>
    <w:rsid w:val="0056288A"/>
    <w:rsid w:val="005629A0"/>
    <w:rsid w:val="00562C91"/>
    <w:rsid w:val="0056449A"/>
    <w:rsid w:val="00564694"/>
    <w:rsid w:val="00565466"/>
    <w:rsid w:val="00565940"/>
    <w:rsid w:val="00565FC8"/>
    <w:rsid w:val="005664C0"/>
    <w:rsid w:val="00567441"/>
    <w:rsid w:val="00567EBA"/>
    <w:rsid w:val="0057220D"/>
    <w:rsid w:val="00572D2E"/>
    <w:rsid w:val="00574F54"/>
    <w:rsid w:val="00575BF5"/>
    <w:rsid w:val="0057673D"/>
    <w:rsid w:val="00577539"/>
    <w:rsid w:val="005805B2"/>
    <w:rsid w:val="00581AC8"/>
    <w:rsid w:val="00581AF1"/>
    <w:rsid w:val="00582872"/>
    <w:rsid w:val="00582C54"/>
    <w:rsid w:val="0058331A"/>
    <w:rsid w:val="0058382B"/>
    <w:rsid w:val="00583E7F"/>
    <w:rsid w:val="005843B0"/>
    <w:rsid w:val="00584826"/>
    <w:rsid w:val="00584E54"/>
    <w:rsid w:val="00585BA8"/>
    <w:rsid w:val="00585F3C"/>
    <w:rsid w:val="00585F76"/>
    <w:rsid w:val="0058608E"/>
    <w:rsid w:val="005869EB"/>
    <w:rsid w:val="0058719D"/>
    <w:rsid w:val="00591EB9"/>
    <w:rsid w:val="005922F9"/>
    <w:rsid w:val="00592B5E"/>
    <w:rsid w:val="00592F33"/>
    <w:rsid w:val="00592F9A"/>
    <w:rsid w:val="00594334"/>
    <w:rsid w:val="00594414"/>
    <w:rsid w:val="00595F25"/>
    <w:rsid w:val="005971B8"/>
    <w:rsid w:val="005A0CB0"/>
    <w:rsid w:val="005A28C8"/>
    <w:rsid w:val="005A3169"/>
    <w:rsid w:val="005A3DF7"/>
    <w:rsid w:val="005A524B"/>
    <w:rsid w:val="005A5767"/>
    <w:rsid w:val="005A5812"/>
    <w:rsid w:val="005A6E58"/>
    <w:rsid w:val="005A759B"/>
    <w:rsid w:val="005A7D4D"/>
    <w:rsid w:val="005B0B1E"/>
    <w:rsid w:val="005B148D"/>
    <w:rsid w:val="005B177E"/>
    <w:rsid w:val="005B1886"/>
    <w:rsid w:val="005B1A8A"/>
    <w:rsid w:val="005B1C52"/>
    <w:rsid w:val="005B2278"/>
    <w:rsid w:val="005B3AC4"/>
    <w:rsid w:val="005B3BF6"/>
    <w:rsid w:val="005B3C00"/>
    <w:rsid w:val="005B3CEE"/>
    <w:rsid w:val="005B3F78"/>
    <w:rsid w:val="005B4873"/>
    <w:rsid w:val="005B4BBC"/>
    <w:rsid w:val="005B6BF7"/>
    <w:rsid w:val="005B75CD"/>
    <w:rsid w:val="005C025C"/>
    <w:rsid w:val="005C0E8B"/>
    <w:rsid w:val="005C159C"/>
    <w:rsid w:val="005C16B9"/>
    <w:rsid w:val="005C16DC"/>
    <w:rsid w:val="005C1D50"/>
    <w:rsid w:val="005C1FA7"/>
    <w:rsid w:val="005C2F70"/>
    <w:rsid w:val="005C43B5"/>
    <w:rsid w:val="005C4C69"/>
    <w:rsid w:val="005C5427"/>
    <w:rsid w:val="005C5D91"/>
    <w:rsid w:val="005C6155"/>
    <w:rsid w:val="005C6748"/>
    <w:rsid w:val="005C67EC"/>
    <w:rsid w:val="005D02F1"/>
    <w:rsid w:val="005D0B23"/>
    <w:rsid w:val="005D0BCB"/>
    <w:rsid w:val="005D1B47"/>
    <w:rsid w:val="005D2780"/>
    <w:rsid w:val="005D3B61"/>
    <w:rsid w:val="005D58C4"/>
    <w:rsid w:val="005D5FB1"/>
    <w:rsid w:val="005D67B3"/>
    <w:rsid w:val="005D6D96"/>
    <w:rsid w:val="005D71CF"/>
    <w:rsid w:val="005D7CA2"/>
    <w:rsid w:val="005E08A2"/>
    <w:rsid w:val="005E1A78"/>
    <w:rsid w:val="005E2283"/>
    <w:rsid w:val="005E2CE4"/>
    <w:rsid w:val="005E3136"/>
    <w:rsid w:val="005E354F"/>
    <w:rsid w:val="005E362A"/>
    <w:rsid w:val="005E50ED"/>
    <w:rsid w:val="005E50F6"/>
    <w:rsid w:val="005E65C8"/>
    <w:rsid w:val="005E6B13"/>
    <w:rsid w:val="005E6FEA"/>
    <w:rsid w:val="005E7D25"/>
    <w:rsid w:val="005F02A1"/>
    <w:rsid w:val="005F0AAC"/>
    <w:rsid w:val="005F16F5"/>
    <w:rsid w:val="005F27F9"/>
    <w:rsid w:val="005F37B4"/>
    <w:rsid w:val="005F4DA2"/>
    <w:rsid w:val="005F4FC3"/>
    <w:rsid w:val="005F5A97"/>
    <w:rsid w:val="005F5B2E"/>
    <w:rsid w:val="005F5C75"/>
    <w:rsid w:val="005F60A7"/>
    <w:rsid w:val="005F6B63"/>
    <w:rsid w:val="005F71C1"/>
    <w:rsid w:val="00600129"/>
    <w:rsid w:val="00600163"/>
    <w:rsid w:val="00600202"/>
    <w:rsid w:val="006015BC"/>
    <w:rsid w:val="00602043"/>
    <w:rsid w:val="00602337"/>
    <w:rsid w:val="006023E3"/>
    <w:rsid w:val="00603079"/>
    <w:rsid w:val="00603632"/>
    <w:rsid w:val="006045D3"/>
    <w:rsid w:val="00604A32"/>
    <w:rsid w:val="00604F4D"/>
    <w:rsid w:val="00605275"/>
    <w:rsid w:val="0060698A"/>
    <w:rsid w:val="00606C76"/>
    <w:rsid w:val="0060705F"/>
    <w:rsid w:val="006071D4"/>
    <w:rsid w:val="0060720C"/>
    <w:rsid w:val="006101A3"/>
    <w:rsid w:val="0061057B"/>
    <w:rsid w:val="0061130C"/>
    <w:rsid w:val="006117E8"/>
    <w:rsid w:val="00611CEA"/>
    <w:rsid w:val="00611F3F"/>
    <w:rsid w:val="006120DC"/>
    <w:rsid w:val="006122BA"/>
    <w:rsid w:val="006128F7"/>
    <w:rsid w:val="0061360B"/>
    <w:rsid w:val="006138EB"/>
    <w:rsid w:val="00613CD2"/>
    <w:rsid w:val="00613D32"/>
    <w:rsid w:val="006144EC"/>
    <w:rsid w:val="00614911"/>
    <w:rsid w:val="00614CF0"/>
    <w:rsid w:val="00614DEA"/>
    <w:rsid w:val="00615640"/>
    <w:rsid w:val="00616F6A"/>
    <w:rsid w:val="00620682"/>
    <w:rsid w:val="0062468E"/>
    <w:rsid w:val="006246C5"/>
    <w:rsid w:val="006255C5"/>
    <w:rsid w:val="00627149"/>
    <w:rsid w:val="006276C2"/>
    <w:rsid w:val="00630AA4"/>
    <w:rsid w:val="00632DF2"/>
    <w:rsid w:val="00633377"/>
    <w:rsid w:val="00635147"/>
    <w:rsid w:val="006352AC"/>
    <w:rsid w:val="0063633E"/>
    <w:rsid w:val="00636847"/>
    <w:rsid w:val="0063692A"/>
    <w:rsid w:val="0064156F"/>
    <w:rsid w:val="00641A6E"/>
    <w:rsid w:val="00643090"/>
    <w:rsid w:val="00643976"/>
    <w:rsid w:val="00644CD3"/>
    <w:rsid w:val="00645861"/>
    <w:rsid w:val="00645B70"/>
    <w:rsid w:val="006463C4"/>
    <w:rsid w:val="0064684F"/>
    <w:rsid w:val="00647272"/>
    <w:rsid w:val="006479DA"/>
    <w:rsid w:val="00650585"/>
    <w:rsid w:val="00650D55"/>
    <w:rsid w:val="00651918"/>
    <w:rsid w:val="00651B58"/>
    <w:rsid w:val="00652275"/>
    <w:rsid w:val="0065290F"/>
    <w:rsid w:val="00652AC2"/>
    <w:rsid w:val="00653D15"/>
    <w:rsid w:val="00654653"/>
    <w:rsid w:val="00654C9F"/>
    <w:rsid w:val="006571BC"/>
    <w:rsid w:val="00657239"/>
    <w:rsid w:val="00657C50"/>
    <w:rsid w:val="00660B70"/>
    <w:rsid w:val="00662E34"/>
    <w:rsid w:val="0066318A"/>
    <w:rsid w:val="00663B09"/>
    <w:rsid w:val="006644ED"/>
    <w:rsid w:val="00665C3F"/>
    <w:rsid w:val="00666319"/>
    <w:rsid w:val="0066643C"/>
    <w:rsid w:val="00666FD8"/>
    <w:rsid w:val="00667164"/>
    <w:rsid w:val="00670D54"/>
    <w:rsid w:val="00670F9C"/>
    <w:rsid w:val="00672331"/>
    <w:rsid w:val="0067428C"/>
    <w:rsid w:val="006752DB"/>
    <w:rsid w:val="0067543E"/>
    <w:rsid w:val="006758B7"/>
    <w:rsid w:val="006766EB"/>
    <w:rsid w:val="00677765"/>
    <w:rsid w:val="00677CDA"/>
    <w:rsid w:val="00677F46"/>
    <w:rsid w:val="0068037B"/>
    <w:rsid w:val="006810A6"/>
    <w:rsid w:val="00683228"/>
    <w:rsid w:val="00685149"/>
    <w:rsid w:val="00685E86"/>
    <w:rsid w:val="00686225"/>
    <w:rsid w:val="00686314"/>
    <w:rsid w:val="00686666"/>
    <w:rsid w:val="00686D7A"/>
    <w:rsid w:val="0068706F"/>
    <w:rsid w:val="0069035A"/>
    <w:rsid w:val="006905D7"/>
    <w:rsid w:val="00690641"/>
    <w:rsid w:val="00690E9B"/>
    <w:rsid w:val="006910DF"/>
    <w:rsid w:val="0069176B"/>
    <w:rsid w:val="006921B4"/>
    <w:rsid w:val="006924CC"/>
    <w:rsid w:val="0069268D"/>
    <w:rsid w:val="00692A64"/>
    <w:rsid w:val="006931CC"/>
    <w:rsid w:val="00694E4E"/>
    <w:rsid w:val="00694FAD"/>
    <w:rsid w:val="00696220"/>
    <w:rsid w:val="0069664B"/>
    <w:rsid w:val="006967FE"/>
    <w:rsid w:val="00696D87"/>
    <w:rsid w:val="006973A4"/>
    <w:rsid w:val="00697E11"/>
    <w:rsid w:val="006A026C"/>
    <w:rsid w:val="006A0427"/>
    <w:rsid w:val="006A0C10"/>
    <w:rsid w:val="006A0DDA"/>
    <w:rsid w:val="006A0F13"/>
    <w:rsid w:val="006A0FC5"/>
    <w:rsid w:val="006A2B3F"/>
    <w:rsid w:val="006A3294"/>
    <w:rsid w:val="006A3664"/>
    <w:rsid w:val="006A437C"/>
    <w:rsid w:val="006A6DA2"/>
    <w:rsid w:val="006A6E7A"/>
    <w:rsid w:val="006A77FE"/>
    <w:rsid w:val="006A7D26"/>
    <w:rsid w:val="006B007B"/>
    <w:rsid w:val="006B3089"/>
    <w:rsid w:val="006B4220"/>
    <w:rsid w:val="006B42AC"/>
    <w:rsid w:val="006B4AB7"/>
    <w:rsid w:val="006B6237"/>
    <w:rsid w:val="006B6B1D"/>
    <w:rsid w:val="006B6B48"/>
    <w:rsid w:val="006B7480"/>
    <w:rsid w:val="006B7E41"/>
    <w:rsid w:val="006C0962"/>
    <w:rsid w:val="006C0A32"/>
    <w:rsid w:val="006C2A2A"/>
    <w:rsid w:val="006C3881"/>
    <w:rsid w:val="006C3D4A"/>
    <w:rsid w:val="006C5BEB"/>
    <w:rsid w:val="006C67D0"/>
    <w:rsid w:val="006C73D1"/>
    <w:rsid w:val="006D0E13"/>
    <w:rsid w:val="006D2939"/>
    <w:rsid w:val="006D3740"/>
    <w:rsid w:val="006D3DD8"/>
    <w:rsid w:val="006D3FF7"/>
    <w:rsid w:val="006D51DE"/>
    <w:rsid w:val="006D623D"/>
    <w:rsid w:val="006D77FE"/>
    <w:rsid w:val="006E063D"/>
    <w:rsid w:val="006E11B1"/>
    <w:rsid w:val="006E183C"/>
    <w:rsid w:val="006E1D4E"/>
    <w:rsid w:val="006E2F90"/>
    <w:rsid w:val="006E3861"/>
    <w:rsid w:val="006E3992"/>
    <w:rsid w:val="006E4E6C"/>
    <w:rsid w:val="006E5102"/>
    <w:rsid w:val="006E57B0"/>
    <w:rsid w:val="006E64C8"/>
    <w:rsid w:val="006E64F5"/>
    <w:rsid w:val="006E6BFF"/>
    <w:rsid w:val="006E71AA"/>
    <w:rsid w:val="006E7DD2"/>
    <w:rsid w:val="006F06A7"/>
    <w:rsid w:val="006F0EF2"/>
    <w:rsid w:val="006F1030"/>
    <w:rsid w:val="006F152C"/>
    <w:rsid w:val="006F1B71"/>
    <w:rsid w:val="006F1BC7"/>
    <w:rsid w:val="006F2DAF"/>
    <w:rsid w:val="006F467F"/>
    <w:rsid w:val="006F4D13"/>
    <w:rsid w:val="006F4DF7"/>
    <w:rsid w:val="006F56C2"/>
    <w:rsid w:val="006F57B6"/>
    <w:rsid w:val="006F6351"/>
    <w:rsid w:val="006F6A6D"/>
    <w:rsid w:val="006F6B0E"/>
    <w:rsid w:val="007005E3"/>
    <w:rsid w:val="00700AC2"/>
    <w:rsid w:val="007017E5"/>
    <w:rsid w:val="00701B03"/>
    <w:rsid w:val="007020D1"/>
    <w:rsid w:val="007039E8"/>
    <w:rsid w:val="00703F16"/>
    <w:rsid w:val="00704713"/>
    <w:rsid w:val="00704C89"/>
    <w:rsid w:val="007054C2"/>
    <w:rsid w:val="00705967"/>
    <w:rsid w:val="0070598C"/>
    <w:rsid w:val="00705AF0"/>
    <w:rsid w:val="0071122C"/>
    <w:rsid w:val="00712C34"/>
    <w:rsid w:val="00713767"/>
    <w:rsid w:val="00713891"/>
    <w:rsid w:val="00713BCF"/>
    <w:rsid w:val="00713D57"/>
    <w:rsid w:val="007146CC"/>
    <w:rsid w:val="007147EF"/>
    <w:rsid w:val="007149EA"/>
    <w:rsid w:val="00714B30"/>
    <w:rsid w:val="00714F82"/>
    <w:rsid w:val="0071609C"/>
    <w:rsid w:val="007169EF"/>
    <w:rsid w:val="0071716D"/>
    <w:rsid w:val="0072044B"/>
    <w:rsid w:val="0072076F"/>
    <w:rsid w:val="00720D63"/>
    <w:rsid w:val="00720EBE"/>
    <w:rsid w:val="00721970"/>
    <w:rsid w:val="00721CDD"/>
    <w:rsid w:val="00722AD0"/>
    <w:rsid w:val="00724042"/>
    <w:rsid w:val="0072427F"/>
    <w:rsid w:val="0072454E"/>
    <w:rsid w:val="007246B6"/>
    <w:rsid w:val="0072478C"/>
    <w:rsid w:val="00724955"/>
    <w:rsid w:val="00724DD7"/>
    <w:rsid w:val="00727550"/>
    <w:rsid w:val="007276D8"/>
    <w:rsid w:val="00730FAA"/>
    <w:rsid w:val="00731409"/>
    <w:rsid w:val="007314F8"/>
    <w:rsid w:val="0073242F"/>
    <w:rsid w:val="00732BDB"/>
    <w:rsid w:val="00733403"/>
    <w:rsid w:val="00733AF9"/>
    <w:rsid w:val="00733CFB"/>
    <w:rsid w:val="00734074"/>
    <w:rsid w:val="0073472A"/>
    <w:rsid w:val="007348E5"/>
    <w:rsid w:val="00734DF4"/>
    <w:rsid w:val="0073586A"/>
    <w:rsid w:val="007373AF"/>
    <w:rsid w:val="007404AB"/>
    <w:rsid w:val="0074064D"/>
    <w:rsid w:val="00740E00"/>
    <w:rsid w:val="007418C2"/>
    <w:rsid w:val="007424B1"/>
    <w:rsid w:val="0074264B"/>
    <w:rsid w:val="00742832"/>
    <w:rsid w:val="00745369"/>
    <w:rsid w:val="00746101"/>
    <w:rsid w:val="00746860"/>
    <w:rsid w:val="00746DF7"/>
    <w:rsid w:val="0075170D"/>
    <w:rsid w:val="007517C4"/>
    <w:rsid w:val="007518D2"/>
    <w:rsid w:val="00751DCA"/>
    <w:rsid w:val="00752199"/>
    <w:rsid w:val="00752FC6"/>
    <w:rsid w:val="00757495"/>
    <w:rsid w:val="007607CB"/>
    <w:rsid w:val="0076081C"/>
    <w:rsid w:val="00760A55"/>
    <w:rsid w:val="00760D06"/>
    <w:rsid w:val="00760D17"/>
    <w:rsid w:val="00760F20"/>
    <w:rsid w:val="007614B5"/>
    <w:rsid w:val="0076175A"/>
    <w:rsid w:val="00762EEF"/>
    <w:rsid w:val="00764372"/>
    <w:rsid w:val="00764881"/>
    <w:rsid w:val="0076577D"/>
    <w:rsid w:val="00766C31"/>
    <w:rsid w:val="00767011"/>
    <w:rsid w:val="00767694"/>
    <w:rsid w:val="00767B3B"/>
    <w:rsid w:val="00770645"/>
    <w:rsid w:val="00771326"/>
    <w:rsid w:val="007722CF"/>
    <w:rsid w:val="0077243A"/>
    <w:rsid w:val="0077261C"/>
    <w:rsid w:val="00772F44"/>
    <w:rsid w:val="00773717"/>
    <w:rsid w:val="00773847"/>
    <w:rsid w:val="00774DD4"/>
    <w:rsid w:val="00775451"/>
    <w:rsid w:val="007766C6"/>
    <w:rsid w:val="00777CB1"/>
    <w:rsid w:val="00780BDF"/>
    <w:rsid w:val="007812A1"/>
    <w:rsid w:val="007812AD"/>
    <w:rsid w:val="00781C33"/>
    <w:rsid w:val="0078281D"/>
    <w:rsid w:val="00783A65"/>
    <w:rsid w:val="007851CD"/>
    <w:rsid w:val="007852EE"/>
    <w:rsid w:val="00786F0B"/>
    <w:rsid w:val="0078706E"/>
    <w:rsid w:val="00787D02"/>
    <w:rsid w:val="0079041A"/>
    <w:rsid w:val="007917EA"/>
    <w:rsid w:val="0079231E"/>
    <w:rsid w:val="00792E26"/>
    <w:rsid w:val="00793152"/>
    <w:rsid w:val="0079330D"/>
    <w:rsid w:val="007948E4"/>
    <w:rsid w:val="007956BC"/>
    <w:rsid w:val="007957CC"/>
    <w:rsid w:val="00795BB8"/>
    <w:rsid w:val="007966AB"/>
    <w:rsid w:val="00796B67"/>
    <w:rsid w:val="00796CD1"/>
    <w:rsid w:val="0079759A"/>
    <w:rsid w:val="007A0C34"/>
    <w:rsid w:val="007A0F6A"/>
    <w:rsid w:val="007A144A"/>
    <w:rsid w:val="007A2002"/>
    <w:rsid w:val="007A33A6"/>
    <w:rsid w:val="007A37C7"/>
    <w:rsid w:val="007A411B"/>
    <w:rsid w:val="007A49FB"/>
    <w:rsid w:val="007A536F"/>
    <w:rsid w:val="007A58AF"/>
    <w:rsid w:val="007A5F62"/>
    <w:rsid w:val="007A6125"/>
    <w:rsid w:val="007A685D"/>
    <w:rsid w:val="007A6F30"/>
    <w:rsid w:val="007A7074"/>
    <w:rsid w:val="007A7AEB"/>
    <w:rsid w:val="007A7CEC"/>
    <w:rsid w:val="007B0291"/>
    <w:rsid w:val="007B15DE"/>
    <w:rsid w:val="007B1D00"/>
    <w:rsid w:val="007B25AE"/>
    <w:rsid w:val="007B2D3D"/>
    <w:rsid w:val="007B4225"/>
    <w:rsid w:val="007B4B49"/>
    <w:rsid w:val="007B57AB"/>
    <w:rsid w:val="007B62D0"/>
    <w:rsid w:val="007B6F98"/>
    <w:rsid w:val="007C004C"/>
    <w:rsid w:val="007C0D53"/>
    <w:rsid w:val="007C1339"/>
    <w:rsid w:val="007C1714"/>
    <w:rsid w:val="007C1DD7"/>
    <w:rsid w:val="007C33DE"/>
    <w:rsid w:val="007C3CB0"/>
    <w:rsid w:val="007C413C"/>
    <w:rsid w:val="007C4A1F"/>
    <w:rsid w:val="007C4E53"/>
    <w:rsid w:val="007C51D4"/>
    <w:rsid w:val="007C52B1"/>
    <w:rsid w:val="007C574B"/>
    <w:rsid w:val="007C58E8"/>
    <w:rsid w:val="007C5F60"/>
    <w:rsid w:val="007C6456"/>
    <w:rsid w:val="007C69D1"/>
    <w:rsid w:val="007C7631"/>
    <w:rsid w:val="007D05E1"/>
    <w:rsid w:val="007D0C93"/>
    <w:rsid w:val="007D1330"/>
    <w:rsid w:val="007D22F3"/>
    <w:rsid w:val="007D2405"/>
    <w:rsid w:val="007D2601"/>
    <w:rsid w:val="007D2BC5"/>
    <w:rsid w:val="007D4BB4"/>
    <w:rsid w:val="007D6404"/>
    <w:rsid w:val="007D6B0F"/>
    <w:rsid w:val="007D6C1E"/>
    <w:rsid w:val="007D767D"/>
    <w:rsid w:val="007D7F20"/>
    <w:rsid w:val="007E1679"/>
    <w:rsid w:val="007E1CFA"/>
    <w:rsid w:val="007E230C"/>
    <w:rsid w:val="007E2317"/>
    <w:rsid w:val="007E2A58"/>
    <w:rsid w:val="007E39E7"/>
    <w:rsid w:val="007E3E60"/>
    <w:rsid w:val="007E4272"/>
    <w:rsid w:val="007E555B"/>
    <w:rsid w:val="007E56D2"/>
    <w:rsid w:val="007E5A39"/>
    <w:rsid w:val="007E5B06"/>
    <w:rsid w:val="007E70B0"/>
    <w:rsid w:val="007E78A1"/>
    <w:rsid w:val="007F0BFA"/>
    <w:rsid w:val="007F0DF3"/>
    <w:rsid w:val="007F1127"/>
    <w:rsid w:val="007F2723"/>
    <w:rsid w:val="007F34D2"/>
    <w:rsid w:val="007F4F3A"/>
    <w:rsid w:val="007F51E5"/>
    <w:rsid w:val="007F5286"/>
    <w:rsid w:val="007F5B19"/>
    <w:rsid w:val="007F5BAB"/>
    <w:rsid w:val="007F6EBE"/>
    <w:rsid w:val="007F7269"/>
    <w:rsid w:val="007F7564"/>
    <w:rsid w:val="007F7CF4"/>
    <w:rsid w:val="00800E0C"/>
    <w:rsid w:val="0080153E"/>
    <w:rsid w:val="00801E94"/>
    <w:rsid w:val="008024C4"/>
    <w:rsid w:val="00804BB6"/>
    <w:rsid w:val="00805C21"/>
    <w:rsid w:val="0080732E"/>
    <w:rsid w:val="0080757B"/>
    <w:rsid w:val="00807B02"/>
    <w:rsid w:val="00810469"/>
    <w:rsid w:val="00810730"/>
    <w:rsid w:val="00811780"/>
    <w:rsid w:val="00811A34"/>
    <w:rsid w:val="0081293A"/>
    <w:rsid w:val="00812EC2"/>
    <w:rsid w:val="008143FA"/>
    <w:rsid w:val="008150FA"/>
    <w:rsid w:val="008152E1"/>
    <w:rsid w:val="00815331"/>
    <w:rsid w:val="00815FA8"/>
    <w:rsid w:val="008161C4"/>
    <w:rsid w:val="0081644D"/>
    <w:rsid w:val="00816659"/>
    <w:rsid w:val="008169E9"/>
    <w:rsid w:val="00816E82"/>
    <w:rsid w:val="00821DAF"/>
    <w:rsid w:val="0082235D"/>
    <w:rsid w:val="00822FE7"/>
    <w:rsid w:val="008232B9"/>
    <w:rsid w:val="00823B38"/>
    <w:rsid w:val="00824685"/>
    <w:rsid w:val="0082541A"/>
    <w:rsid w:val="00826FD2"/>
    <w:rsid w:val="00827625"/>
    <w:rsid w:val="00827727"/>
    <w:rsid w:val="0083031B"/>
    <w:rsid w:val="008303B5"/>
    <w:rsid w:val="008318D6"/>
    <w:rsid w:val="00832730"/>
    <w:rsid w:val="00832CE3"/>
    <w:rsid w:val="00832F4D"/>
    <w:rsid w:val="00833657"/>
    <w:rsid w:val="00833A68"/>
    <w:rsid w:val="00833ACD"/>
    <w:rsid w:val="0083454B"/>
    <w:rsid w:val="00834622"/>
    <w:rsid w:val="00834A99"/>
    <w:rsid w:val="00834B66"/>
    <w:rsid w:val="0083512D"/>
    <w:rsid w:val="00835D91"/>
    <w:rsid w:val="00836383"/>
    <w:rsid w:val="00837327"/>
    <w:rsid w:val="008378FB"/>
    <w:rsid w:val="00837CED"/>
    <w:rsid w:val="00837EF5"/>
    <w:rsid w:val="0084004D"/>
    <w:rsid w:val="00841D57"/>
    <w:rsid w:val="0084201F"/>
    <w:rsid w:val="008424A5"/>
    <w:rsid w:val="008435F5"/>
    <w:rsid w:val="0084464D"/>
    <w:rsid w:val="008456D9"/>
    <w:rsid w:val="008462FF"/>
    <w:rsid w:val="00847A5C"/>
    <w:rsid w:val="008500E9"/>
    <w:rsid w:val="008508C0"/>
    <w:rsid w:val="00850B43"/>
    <w:rsid w:val="0085117E"/>
    <w:rsid w:val="00852257"/>
    <w:rsid w:val="0085236B"/>
    <w:rsid w:val="00852D46"/>
    <w:rsid w:val="00852F05"/>
    <w:rsid w:val="00852F1E"/>
    <w:rsid w:val="00853552"/>
    <w:rsid w:val="00853BB8"/>
    <w:rsid w:val="008547DF"/>
    <w:rsid w:val="00855B10"/>
    <w:rsid w:val="0085722F"/>
    <w:rsid w:val="00857700"/>
    <w:rsid w:val="00860C95"/>
    <w:rsid w:val="008612F1"/>
    <w:rsid w:val="0086167F"/>
    <w:rsid w:val="00861AC4"/>
    <w:rsid w:val="00861D4A"/>
    <w:rsid w:val="008626CC"/>
    <w:rsid w:val="00862754"/>
    <w:rsid w:val="00862C47"/>
    <w:rsid w:val="0086324F"/>
    <w:rsid w:val="00863E9A"/>
    <w:rsid w:val="008643C3"/>
    <w:rsid w:val="008644B8"/>
    <w:rsid w:val="00864BBB"/>
    <w:rsid w:val="00864FB8"/>
    <w:rsid w:val="00865052"/>
    <w:rsid w:val="00866557"/>
    <w:rsid w:val="008666CD"/>
    <w:rsid w:val="008666E4"/>
    <w:rsid w:val="00866C1A"/>
    <w:rsid w:val="00866DFC"/>
    <w:rsid w:val="00867184"/>
    <w:rsid w:val="008675B4"/>
    <w:rsid w:val="00867E64"/>
    <w:rsid w:val="008701A0"/>
    <w:rsid w:val="0087064E"/>
    <w:rsid w:val="008708FF"/>
    <w:rsid w:val="00870DE6"/>
    <w:rsid w:val="0087192C"/>
    <w:rsid w:val="00872485"/>
    <w:rsid w:val="00872E02"/>
    <w:rsid w:val="008749B8"/>
    <w:rsid w:val="00875831"/>
    <w:rsid w:val="00876C23"/>
    <w:rsid w:val="00880867"/>
    <w:rsid w:val="00880BB3"/>
    <w:rsid w:val="00880BED"/>
    <w:rsid w:val="00880D46"/>
    <w:rsid w:val="00881CCD"/>
    <w:rsid w:val="00883060"/>
    <w:rsid w:val="008831FF"/>
    <w:rsid w:val="008834F9"/>
    <w:rsid w:val="008836BF"/>
    <w:rsid w:val="008839F9"/>
    <w:rsid w:val="00883C23"/>
    <w:rsid w:val="00884007"/>
    <w:rsid w:val="00885D54"/>
    <w:rsid w:val="0088648B"/>
    <w:rsid w:val="0088667E"/>
    <w:rsid w:val="00886AB2"/>
    <w:rsid w:val="00886F49"/>
    <w:rsid w:val="00887388"/>
    <w:rsid w:val="008877FE"/>
    <w:rsid w:val="00887AA7"/>
    <w:rsid w:val="00887E5A"/>
    <w:rsid w:val="00890AB5"/>
    <w:rsid w:val="00890B45"/>
    <w:rsid w:val="00890BAA"/>
    <w:rsid w:val="00891BBE"/>
    <w:rsid w:val="008928A6"/>
    <w:rsid w:val="00893204"/>
    <w:rsid w:val="00894545"/>
    <w:rsid w:val="008950BE"/>
    <w:rsid w:val="008959E4"/>
    <w:rsid w:val="00896BBB"/>
    <w:rsid w:val="00896E75"/>
    <w:rsid w:val="008973FF"/>
    <w:rsid w:val="0089756D"/>
    <w:rsid w:val="00897C3C"/>
    <w:rsid w:val="008A0674"/>
    <w:rsid w:val="008A2504"/>
    <w:rsid w:val="008A2A07"/>
    <w:rsid w:val="008A2BC5"/>
    <w:rsid w:val="008A2E94"/>
    <w:rsid w:val="008A3055"/>
    <w:rsid w:val="008A3DBE"/>
    <w:rsid w:val="008A6D09"/>
    <w:rsid w:val="008A794F"/>
    <w:rsid w:val="008A7BAD"/>
    <w:rsid w:val="008B0814"/>
    <w:rsid w:val="008B0991"/>
    <w:rsid w:val="008B0F69"/>
    <w:rsid w:val="008B10A2"/>
    <w:rsid w:val="008B1D08"/>
    <w:rsid w:val="008B2550"/>
    <w:rsid w:val="008B37FA"/>
    <w:rsid w:val="008B4A6C"/>
    <w:rsid w:val="008B58E9"/>
    <w:rsid w:val="008B59DE"/>
    <w:rsid w:val="008B5F53"/>
    <w:rsid w:val="008B6834"/>
    <w:rsid w:val="008B7358"/>
    <w:rsid w:val="008B767D"/>
    <w:rsid w:val="008B7756"/>
    <w:rsid w:val="008B79E8"/>
    <w:rsid w:val="008B7D3B"/>
    <w:rsid w:val="008C01FC"/>
    <w:rsid w:val="008C0A4C"/>
    <w:rsid w:val="008C1637"/>
    <w:rsid w:val="008C1A07"/>
    <w:rsid w:val="008C1BCA"/>
    <w:rsid w:val="008C2BAB"/>
    <w:rsid w:val="008C2F02"/>
    <w:rsid w:val="008C3F9D"/>
    <w:rsid w:val="008C41FB"/>
    <w:rsid w:val="008C4798"/>
    <w:rsid w:val="008C59BC"/>
    <w:rsid w:val="008C5CBA"/>
    <w:rsid w:val="008C6FC5"/>
    <w:rsid w:val="008D156F"/>
    <w:rsid w:val="008D2880"/>
    <w:rsid w:val="008D3264"/>
    <w:rsid w:val="008D4155"/>
    <w:rsid w:val="008D4856"/>
    <w:rsid w:val="008D4BCF"/>
    <w:rsid w:val="008D4D9D"/>
    <w:rsid w:val="008D4EE5"/>
    <w:rsid w:val="008D53D1"/>
    <w:rsid w:val="008D5669"/>
    <w:rsid w:val="008D59A3"/>
    <w:rsid w:val="008D5BE8"/>
    <w:rsid w:val="008D607C"/>
    <w:rsid w:val="008D62D8"/>
    <w:rsid w:val="008D71D7"/>
    <w:rsid w:val="008D7D69"/>
    <w:rsid w:val="008E0680"/>
    <w:rsid w:val="008E0829"/>
    <w:rsid w:val="008E092C"/>
    <w:rsid w:val="008E1D44"/>
    <w:rsid w:val="008E1E81"/>
    <w:rsid w:val="008E2A70"/>
    <w:rsid w:val="008E2EAC"/>
    <w:rsid w:val="008E3308"/>
    <w:rsid w:val="008E3D59"/>
    <w:rsid w:val="008E3FAF"/>
    <w:rsid w:val="008E505B"/>
    <w:rsid w:val="008E52A0"/>
    <w:rsid w:val="008E596C"/>
    <w:rsid w:val="008E75A2"/>
    <w:rsid w:val="008E7EA2"/>
    <w:rsid w:val="008F0038"/>
    <w:rsid w:val="008F0729"/>
    <w:rsid w:val="008F0D92"/>
    <w:rsid w:val="008F120F"/>
    <w:rsid w:val="008F193E"/>
    <w:rsid w:val="008F1B33"/>
    <w:rsid w:val="008F391D"/>
    <w:rsid w:val="008F3C3C"/>
    <w:rsid w:val="008F4F1A"/>
    <w:rsid w:val="008F5F21"/>
    <w:rsid w:val="008F6004"/>
    <w:rsid w:val="008F628E"/>
    <w:rsid w:val="008F6397"/>
    <w:rsid w:val="008F7CC8"/>
    <w:rsid w:val="0090028B"/>
    <w:rsid w:val="00900CF0"/>
    <w:rsid w:val="00901E6B"/>
    <w:rsid w:val="0090523C"/>
    <w:rsid w:val="00905736"/>
    <w:rsid w:val="00906626"/>
    <w:rsid w:val="009073B5"/>
    <w:rsid w:val="00907CF7"/>
    <w:rsid w:val="00907D7A"/>
    <w:rsid w:val="00910758"/>
    <w:rsid w:val="00911351"/>
    <w:rsid w:val="009131F6"/>
    <w:rsid w:val="00914155"/>
    <w:rsid w:val="00914253"/>
    <w:rsid w:val="00914D0B"/>
    <w:rsid w:val="0091529C"/>
    <w:rsid w:val="00917149"/>
    <w:rsid w:val="00917990"/>
    <w:rsid w:val="00923784"/>
    <w:rsid w:val="00923880"/>
    <w:rsid w:val="0092404C"/>
    <w:rsid w:val="009248FA"/>
    <w:rsid w:val="009265F5"/>
    <w:rsid w:val="00926DEC"/>
    <w:rsid w:val="009277D0"/>
    <w:rsid w:val="00927F06"/>
    <w:rsid w:val="009302AD"/>
    <w:rsid w:val="00930D8C"/>
    <w:rsid w:val="00930EDA"/>
    <w:rsid w:val="00932AB4"/>
    <w:rsid w:val="00932B71"/>
    <w:rsid w:val="0093309F"/>
    <w:rsid w:val="00933146"/>
    <w:rsid w:val="009331CB"/>
    <w:rsid w:val="009345FF"/>
    <w:rsid w:val="009349E5"/>
    <w:rsid w:val="009359A6"/>
    <w:rsid w:val="00935BE3"/>
    <w:rsid w:val="00935DB4"/>
    <w:rsid w:val="009364B2"/>
    <w:rsid w:val="00937449"/>
    <w:rsid w:val="00937C38"/>
    <w:rsid w:val="009405B2"/>
    <w:rsid w:val="00940FD4"/>
    <w:rsid w:val="00941AEF"/>
    <w:rsid w:val="00941D43"/>
    <w:rsid w:val="00941E1C"/>
    <w:rsid w:val="00941F29"/>
    <w:rsid w:val="00942956"/>
    <w:rsid w:val="00942F74"/>
    <w:rsid w:val="009435B6"/>
    <w:rsid w:val="00944D05"/>
    <w:rsid w:val="00947635"/>
    <w:rsid w:val="00947F6A"/>
    <w:rsid w:val="00950358"/>
    <w:rsid w:val="00951139"/>
    <w:rsid w:val="00954348"/>
    <w:rsid w:val="00954435"/>
    <w:rsid w:val="00956287"/>
    <w:rsid w:val="009563A6"/>
    <w:rsid w:val="00957187"/>
    <w:rsid w:val="009577E5"/>
    <w:rsid w:val="00957DEA"/>
    <w:rsid w:val="009617F9"/>
    <w:rsid w:val="0096182A"/>
    <w:rsid w:val="00962871"/>
    <w:rsid w:val="00963028"/>
    <w:rsid w:val="00963402"/>
    <w:rsid w:val="00963FA9"/>
    <w:rsid w:val="009642AE"/>
    <w:rsid w:val="00964F05"/>
    <w:rsid w:val="00965E95"/>
    <w:rsid w:val="009660B3"/>
    <w:rsid w:val="00966F04"/>
    <w:rsid w:val="009672BF"/>
    <w:rsid w:val="0096794E"/>
    <w:rsid w:val="00970489"/>
    <w:rsid w:val="00970EC2"/>
    <w:rsid w:val="00970EFB"/>
    <w:rsid w:val="009715E3"/>
    <w:rsid w:val="00972008"/>
    <w:rsid w:val="00972507"/>
    <w:rsid w:val="009729CB"/>
    <w:rsid w:val="00972A4E"/>
    <w:rsid w:val="00972C57"/>
    <w:rsid w:val="009732BF"/>
    <w:rsid w:val="009739C1"/>
    <w:rsid w:val="00976CF7"/>
    <w:rsid w:val="00977A39"/>
    <w:rsid w:val="00981405"/>
    <w:rsid w:val="00981F94"/>
    <w:rsid w:val="00982295"/>
    <w:rsid w:val="00982E2E"/>
    <w:rsid w:val="00982FC4"/>
    <w:rsid w:val="00983BF9"/>
    <w:rsid w:val="009866D0"/>
    <w:rsid w:val="00986821"/>
    <w:rsid w:val="0098732A"/>
    <w:rsid w:val="00987440"/>
    <w:rsid w:val="009878A1"/>
    <w:rsid w:val="009903DB"/>
    <w:rsid w:val="00992C1A"/>
    <w:rsid w:val="00992F7A"/>
    <w:rsid w:val="0099322A"/>
    <w:rsid w:val="009932E2"/>
    <w:rsid w:val="009933B3"/>
    <w:rsid w:val="00993838"/>
    <w:rsid w:val="00993916"/>
    <w:rsid w:val="009939DF"/>
    <w:rsid w:val="0099494C"/>
    <w:rsid w:val="009951C3"/>
    <w:rsid w:val="009954A7"/>
    <w:rsid w:val="00997161"/>
    <w:rsid w:val="009975F4"/>
    <w:rsid w:val="009978BA"/>
    <w:rsid w:val="009A03B7"/>
    <w:rsid w:val="009A1856"/>
    <w:rsid w:val="009A1E52"/>
    <w:rsid w:val="009A1FBE"/>
    <w:rsid w:val="009A219E"/>
    <w:rsid w:val="009A26BE"/>
    <w:rsid w:val="009A39FE"/>
    <w:rsid w:val="009A3CA4"/>
    <w:rsid w:val="009A3EFE"/>
    <w:rsid w:val="009A462C"/>
    <w:rsid w:val="009A5ABD"/>
    <w:rsid w:val="009A5C9D"/>
    <w:rsid w:val="009A6340"/>
    <w:rsid w:val="009A6459"/>
    <w:rsid w:val="009A6940"/>
    <w:rsid w:val="009B1138"/>
    <w:rsid w:val="009B14AF"/>
    <w:rsid w:val="009B1C14"/>
    <w:rsid w:val="009B1D3C"/>
    <w:rsid w:val="009B2307"/>
    <w:rsid w:val="009B336D"/>
    <w:rsid w:val="009B35E0"/>
    <w:rsid w:val="009B47E4"/>
    <w:rsid w:val="009B4821"/>
    <w:rsid w:val="009B5978"/>
    <w:rsid w:val="009B6294"/>
    <w:rsid w:val="009B62EE"/>
    <w:rsid w:val="009B690B"/>
    <w:rsid w:val="009B78A2"/>
    <w:rsid w:val="009C07C1"/>
    <w:rsid w:val="009C10A6"/>
    <w:rsid w:val="009C2971"/>
    <w:rsid w:val="009C3130"/>
    <w:rsid w:val="009C3AAA"/>
    <w:rsid w:val="009C3BEE"/>
    <w:rsid w:val="009C45A8"/>
    <w:rsid w:val="009C4A23"/>
    <w:rsid w:val="009C5078"/>
    <w:rsid w:val="009C5699"/>
    <w:rsid w:val="009C5983"/>
    <w:rsid w:val="009C706E"/>
    <w:rsid w:val="009C7DCF"/>
    <w:rsid w:val="009D0F79"/>
    <w:rsid w:val="009D1993"/>
    <w:rsid w:val="009D2303"/>
    <w:rsid w:val="009D29A9"/>
    <w:rsid w:val="009D2BD8"/>
    <w:rsid w:val="009D310F"/>
    <w:rsid w:val="009D334A"/>
    <w:rsid w:val="009D3A37"/>
    <w:rsid w:val="009D3C8A"/>
    <w:rsid w:val="009D4022"/>
    <w:rsid w:val="009D7ECC"/>
    <w:rsid w:val="009D7ECE"/>
    <w:rsid w:val="009E0C88"/>
    <w:rsid w:val="009E0E15"/>
    <w:rsid w:val="009E0E29"/>
    <w:rsid w:val="009E0FD4"/>
    <w:rsid w:val="009E1B77"/>
    <w:rsid w:val="009E1D6A"/>
    <w:rsid w:val="009E2F0D"/>
    <w:rsid w:val="009E3304"/>
    <w:rsid w:val="009E3318"/>
    <w:rsid w:val="009E45CD"/>
    <w:rsid w:val="009E4B4A"/>
    <w:rsid w:val="009E52ED"/>
    <w:rsid w:val="009E566E"/>
    <w:rsid w:val="009E5957"/>
    <w:rsid w:val="009E6A0C"/>
    <w:rsid w:val="009E6D9D"/>
    <w:rsid w:val="009E6F1F"/>
    <w:rsid w:val="009E7636"/>
    <w:rsid w:val="009E7737"/>
    <w:rsid w:val="009E7841"/>
    <w:rsid w:val="009F5382"/>
    <w:rsid w:val="009F5725"/>
    <w:rsid w:val="009F67D0"/>
    <w:rsid w:val="009F6AC0"/>
    <w:rsid w:val="009F6B23"/>
    <w:rsid w:val="00A0251C"/>
    <w:rsid w:val="00A03103"/>
    <w:rsid w:val="00A031B2"/>
    <w:rsid w:val="00A03DB1"/>
    <w:rsid w:val="00A04445"/>
    <w:rsid w:val="00A047D6"/>
    <w:rsid w:val="00A049AE"/>
    <w:rsid w:val="00A05291"/>
    <w:rsid w:val="00A062BC"/>
    <w:rsid w:val="00A06C12"/>
    <w:rsid w:val="00A0795F"/>
    <w:rsid w:val="00A10373"/>
    <w:rsid w:val="00A1068B"/>
    <w:rsid w:val="00A10BBF"/>
    <w:rsid w:val="00A10CE8"/>
    <w:rsid w:val="00A11C33"/>
    <w:rsid w:val="00A124AE"/>
    <w:rsid w:val="00A12A23"/>
    <w:rsid w:val="00A12A8F"/>
    <w:rsid w:val="00A130AE"/>
    <w:rsid w:val="00A1386E"/>
    <w:rsid w:val="00A1416E"/>
    <w:rsid w:val="00A1488A"/>
    <w:rsid w:val="00A158B0"/>
    <w:rsid w:val="00A160FB"/>
    <w:rsid w:val="00A164A7"/>
    <w:rsid w:val="00A16BC3"/>
    <w:rsid w:val="00A20046"/>
    <w:rsid w:val="00A203E6"/>
    <w:rsid w:val="00A22654"/>
    <w:rsid w:val="00A245D5"/>
    <w:rsid w:val="00A247E5"/>
    <w:rsid w:val="00A24830"/>
    <w:rsid w:val="00A24E33"/>
    <w:rsid w:val="00A254F0"/>
    <w:rsid w:val="00A25937"/>
    <w:rsid w:val="00A2639C"/>
    <w:rsid w:val="00A26C04"/>
    <w:rsid w:val="00A26ECF"/>
    <w:rsid w:val="00A273CB"/>
    <w:rsid w:val="00A27949"/>
    <w:rsid w:val="00A30458"/>
    <w:rsid w:val="00A318E8"/>
    <w:rsid w:val="00A31B5F"/>
    <w:rsid w:val="00A31F1D"/>
    <w:rsid w:val="00A31F77"/>
    <w:rsid w:val="00A32DFC"/>
    <w:rsid w:val="00A33D3F"/>
    <w:rsid w:val="00A3566F"/>
    <w:rsid w:val="00A35860"/>
    <w:rsid w:val="00A36D20"/>
    <w:rsid w:val="00A37A2D"/>
    <w:rsid w:val="00A40BDC"/>
    <w:rsid w:val="00A4162B"/>
    <w:rsid w:val="00A41784"/>
    <w:rsid w:val="00A44489"/>
    <w:rsid w:val="00A4613A"/>
    <w:rsid w:val="00A46380"/>
    <w:rsid w:val="00A47EA0"/>
    <w:rsid w:val="00A501A0"/>
    <w:rsid w:val="00A50ACC"/>
    <w:rsid w:val="00A50BF1"/>
    <w:rsid w:val="00A52636"/>
    <w:rsid w:val="00A52A4F"/>
    <w:rsid w:val="00A54983"/>
    <w:rsid w:val="00A55354"/>
    <w:rsid w:val="00A55A0C"/>
    <w:rsid w:val="00A55C3D"/>
    <w:rsid w:val="00A5645A"/>
    <w:rsid w:val="00A60434"/>
    <w:rsid w:val="00A62197"/>
    <w:rsid w:val="00A624D7"/>
    <w:rsid w:val="00A62982"/>
    <w:rsid w:val="00A62AD3"/>
    <w:rsid w:val="00A63045"/>
    <w:rsid w:val="00A6353B"/>
    <w:rsid w:val="00A638D0"/>
    <w:rsid w:val="00A6489B"/>
    <w:rsid w:val="00A64E3B"/>
    <w:rsid w:val="00A65004"/>
    <w:rsid w:val="00A654DA"/>
    <w:rsid w:val="00A65945"/>
    <w:rsid w:val="00A65DB4"/>
    <w:rsid w:val="00A65FED"/>
    <w:rsid w:val="00A663A4"/>
    <w:rsid w:val="00A70770"/>
    <w:rsid w:val="00A70F43"/>
    <w:rsid w:val="00A71890"/>
    <w:rsid w:val="00A71A7E"/>
    <w:rsid w:val="00A72098"/>
    <w:rsid w:val="00A723C4"/>
    <w:rsid w:val="00A730EC"/>
    <w:rsid w:val="00A73220"/>
    <w:rsid w:val="00A739C7"/>
    <w:rsid w:val="00A7407E"/>
    <w:rsid w:val="00A74540"/>
    <w:rsid w:val="00A747C0"/>
    <w:rsid w:val="00A755EE"/>
    <w:rsid w:val="00A76251"/>
    <w:rsid w:val="00A7648A"/>
    <w:rsid w:val="00A765A6"/>
    <w:rsid w:val="00A7712B"/>
    <w:rsid w:val="00A8116D"/>
    <w:rsid w:val="00A81443"/>
    <w:rsid w:val="00A82346"/>
    <w:rsid w:val="00A82E37"/>
    <w:rsid w:val="00A835AB"/>
    <w:rsid w:val="00A83CDC"/>
    <w:rsid w:val="00A8483B"/>
    <w:rsid w:val="00A84891"/>
    <w:rsid w:val="00A84E1D"/>
    <w:rsid w:val="00A84FBC"/>
    <w:rsid w:val="00A864E5"/>
    <w:rsid w:val="00A876EF"/>
    <w:rsid w:val="00A87F90"/>
    <w:rsid w:val="00A9112D"/>
    <w:rsid w:val="00A92094"/>
    <w:rsid w:val="00A925CE"/>
    <w:rsid w:val="00A92A51"/>
    <w:rsid w:val="00A92F5F"/>
    <w:rsid w:val="00A934F2"/>
    <w:rsid w:val="00A93E3A"/>
    <w:rsid w:val="00A94977"/>
    <w:rsid w:val="00A94A79"/>
    <w:rsid w:val="00A94C89"/>
    <w:rsid w:val="00A9701F"/>
    <w:rsid w:val="00A97239"/>
    <w:rsid w:val="00A979A4"/>
    <w:rsid w:val="00AA1CFC"/>
    <w:rsid w:val="00AA2551"/>
    <w:rsid w:val="00AA38D4"/>
    <w:rsid w:val="00AA47AD"/>
    <w:rsid w:val="00AA4960"/>
    <w:rsid w:val="00AA5033"/>
    <w:rsid w:val="00AA5C5B"/>
    <w:rsid w:val="00AA601B"/>
    <w:rsid w:val="00AA628B"/>
    <w:rsid w:val="00AA7201"/>
    <w:rsid w:val="00AA7F32"/>
    <w:rsid w:val="00AB0806"/>
    <w:rsid w:val="00AB0D5B"/>
    <w:rsid w:val="00AB1180"/>
    <w:rsid w:val="00AB18E6"/>
    <w:rsid w:val="00AB1F8C"/>
    <w:rsid w:val="00AB20F6"/>
    <w:rsid w:val="00AB2883"/>
    <w:rsid w:val="00AB327A"/>
    <w:rsid w:val="00AB3491"/>
    <w:rsid w:val="00AB54C5"/>
    <w:rsid w:val="00AC0F4B"/>
    <w:rsid w:val="00AC16B6"/>
    <w:rsid w:val="00AC213A"/>
    <w:rsid w:val="00AC292D"/>
    <w:rsid w:val="00AC3DB7"/>
    <w:rsid w:val="00AC4D98"/>
    <w:rsid w:val="00AC5B5E"/>
    <w:rsid w:val="00AC5DBA"/>
    <w:rsid w:val="00AC617E"/>
    <w:rsid w:val="00AC68E4"/>
    <w:rsid w:val="00AC6F6E"/>
    <w:rsid w:val="00AC76C6"/>
    <w:rsid w:val="00AD088C"/>
    <w:rsid w:val="00AD10A9"/>
    <w:rsid w:val="00AD1A0F"/>
    <w:rsid w:val="00AD2408"/>
    <w:rsid w:val="00AD268F"/>
    <w:rsid w:val="00AD2C10"/>
    <w:rsid w:val="00AD2CDC"/>
    <w:rsid w:val="00AD2F22"/>
    <w:rsid w:val="00AD486D"/>
    <w:rsid w:val="00AD4B48"/>
    <w:rsid w:val="00AD5F0B"/>
    <w:rsid w:val="00AD67AE"/>
    <w:rsid w:val="00AD6A54"/>
    <w:rsid w:val="00AD6A8A"/>
    <w:rsid w:val="00AD6DAE"/>
    <w:rsid w:val="00AD6ECF"/>
    <w:rsid w:val="00AD7762"/>
    <w:rsid w:val="00AD77E0"/>
    <w:rsid w:val="00AE06D9"/>
    <w:rsid w:val="00AE19E6"/>
    <w:rsid w:val="00AE1B65"/>
    <w:rsid w:val="00AE3C82"/>
    <w:rsid w:val="00AE4E08"/>
    <w:rsid w:val="00AE51A2"/>
    <w:rsid w:val="00AE5292"/>
    <w:rsid w:val="00AE5295"/>
    <w:rsid w:val="00AE577E"/>
    <w:rsid w:val="00AE6030"/>
    <w:rsid w:val="00AE62A0"/>
    <w:rsid w:val="00AE6DFB"/>
    <w:rsid w:val="00AE7139"/>
    <w:rsid w:val="00AF078A"/>
    <w:rsid w:val="00AF0AC5"/>
    <w:rsid w:val="00AF0CE6"/>
    <w:rsid w:val="00AF1A27"/>
    <w:rsid w:val="00AF206D"/>
    <w:rsid w:val="00AF2808"/>
    <w:rsid w:val="00AF3083"/>
    <w:rsid w:val="00AF36DC"/>
    <w:rsid w:val="00AF375E"/>
    <w:rsid w:val="00AF4014"/>
    <w:rsid w:val="00AF4C59"/>
    <w:rsid w:val="00AF69C6"/>
    <w:rsid w:val="00AF734B"/>
    <w:rsid w:val="00B00C97"/>
    <w:rsid w:val="00B00F58"/>
    <w:rsid w:val="00B0108C"/>
    <w:rsid w:val="00B01186"/>
    <w:rsid w:val="00B01559"/>
    <w:rsid w:val="00B0191D"/>
    <w:rsid w:val="00B0310D"/>
    <w:rsid w:val="00B031F6"/>
    <w:rsid w:val="00B0399A"/>
    <w:rsid w:val="00B03E45"/>
    <w:rsid w:val="00B0584F"/>
    <w:rsid w:val="00B05FF4"/>
    <w:rsid w:val="00B07410"/>
    <w:rsid w:val="00B07FAA"/>
    <w:rsid w:val="00B1020C"/>
    <w:rsid w:val="00B10A49"/>
    <w:rsid w:val="00B13458"/>
    <w:rsid w:val="00B14C38"/>
    <w:rsid w:val="00B15CE3"/>
    <w:rsid w:val="00B1662A"/>
    <w:rsid w:val="00B16E6D"/>
    <w:rsid w:val="00B17AC5"/>
    <w:rsid w:val="00B17BC5"/>
    <w:rsid w:val="00B20C7E"/>
    <w:rsid w:val="00B2102F"/>
    <w:rsid w:val="00B21D2C"/>
    <w:rsid w:val="00B230F0"/>
    <w:rsid w:val="00B23760"/>
    <w:rsid w:val="00B24DE1"/>
    <w:rsid w:val="00B2519F"/>
    <w:rsid w:val="00B25380"/>
    <w:rsid w:val="00B25C9B"/>
    <w:rsid w:val="00B26AD3"/>
    <w:rsid w:val="00B277B4"/>
    <w:rsid w:val="00B277EA"/>
    <w:rsid w:val="00B30A03"/>
    <w:rsid w:val="00B30A23"/>
    <w:rsid w:val="00B314FB"/>
    <w:rsid w:val="00B31A8D"/>
    <w:rsid w:val="00B3254F"/>
    <w:rsid w:val="00B33C8C"/>
    <w:rsid w:val="00B33EA5"/>
    <w:rsid w:val="00B3455B"/>
    <w:rsid w:val="00B34697"/>
    <w:rsid w:val="00B34C72"/>
    <w:rsid w:val="00B350DE"/>
    <w:rsid w:val="00B35E08"/>
    <w:rsid w:val="00B35F75"/>
    <w:rsid w:val="00B4163C"/>
    <w:rsid w:val="00B418EC"/>
    <w:rsid w:val="00B42370"/>
    <w:rsid w:val="00B4279A"/>
    <w:rsid w:val="00B43FAF"/>
    <w:rsid w:val="00B44750"/>
    <w:rsid w:val="00B45E4D"/>
    <w:rsid w:val="00B46FC6"/>
    <w:rsid w:val="00B47495"/>
    <w:rsid w:val="00B47C40"/>
    <w:rsid w:val="00B50F76"/>
    <w:rsid w:val="00B5118B"/>
    <w:rsid w:val="00B5149F"/>
    <w:rsid w:val="00B527F1"/>
    <w:rsid w:val="00B5328F"/>
    <w:rsid w:val="00B534AC"/>
    <w:rsid w:val="00B54198"/>
    <w:rsid w:val="00B54B55"/>
    <w:rsid w:val="00B54F01"/>
    <w:rsid w:val="00B555CE"/>
    <w:rsid w:val="00B56404"/>
    <w:rsid w:val="00B56797"/>
    <w:rsid w:val="00B57E3C"/>
    <w:rsid w:val="00B6022B"/>
    <w:rsid w:val="00B6047C"/>
    <w:rsid w:val="00B6067E"/>
    <w:rsid w:val="00B61390"/>
    <w:rsid w:val="00B627D4"/>
    <w:rsid w:val="00B63166"/>
    <w:rsid w:val="00B63226"/>
    <w:rsid w:val="00B63259"/>
    <w:rsid w:val="00B63BBA"/>
    <w:rsid w:val="00B6469B"/>
    <w:rsid w:val="00B65098"/>
    <w:rsid w:val="00B65633"/>
    <w:rsid w:val="00B65764"/>
    <w:rsid w:val="00B65D6E"/>
    <w:rsid w:val="00B66F65"/>
    <w:rsid w:val="00B702C4"/>
    <w:rsid w:val="00B70E5B"/>
    <w:rsid w:val="00B711A3"/>
    <w:rsid w:val="00B717FE"/>
    <w:rsid w:val="00B73703"/>
    <w:rsid w:val="00B74399"/>
    <w:rsid w:val="00B74BA8"/>
    <w:rsid w:val="00B74CF7"/>
    <w:rsid w:val="00B7604C"/>
    <w:rsid w:val="00B76D7B"/>
    <w:rsid w:val="00B771AD"/>
    <w:rsid w:val="00B771D6"/>
    <w:rsid w:val="00B7771B"/>
    <w:rsid w:val="00B80C57"/>
    <w:rsid w:val="00B80CA5"/>
    <w:rsid w:val="00B80D98"/>
    <w:rsid w:val="00B8105F"/>
    <w:rsid w:val="00B824D0"/>
    <w:rsid w:val="00B8426E"/>
    <w:rsid w:val="00B844C8"/>
    <w:rsid w:val="00B84B85"/>
    <w:rsid w:val="00B84FAB"/>
    <w:rsid w:val="00B85CB1"/>
    <w:rsid w:val="00B85FB0"/>
    <w:rsid w:val="00B86383"/>
    <w:rsid w:val="00B86F36"/>
    <w:rsid w:val="00B87CFF"/>
    <w:rsid w:val="00B87D5E"/>
    <w:rsid w:val="00B87D93"/>
    <w:rsid w:val="00B87F00"/>
    <w:rsid w:val="00B90263"/>
    <w:rsid w:val="00B91365"/>
    <w:rsid w:val="00B91B96"/>
    <w:rsid w:val="00B93C6E"/>
    <w:rsid w:val="00B93E1B"/>
    <w:rsid w:val="00B93FD4"/>
    <w:rsid w:val="00B94900"/>
    <w:rsid w:val="00B94B29"/>
    <w:rsid w:val="00B94B7F"/>
    <w:rsid w:val="00B9582A"/>
    <w:rsid w:val="00B958D8"/>
    <w:rsid w:val="00B9663B"/>
    <w:rsid w:val="00B967D8"/>
    <w:rsid w:val="00B96837"/>
    <w:rsid w:val="00B9793A"/>
    <w:rsid w:val="00BA091F"/>
    <w:rsid w:val="00BA0C63"/>
    <w:rsid w:val="00BA11CE"/>
    <w:rsid w:val="00BA1840"/>
    <w:rsid w:val="00BA1A22"/>
    <w:rsid w:val="00BA1C6A"/>
    <w:rsid w:val="00BA1FE5"/>
    <w:rsid w:val="00BA268F"/>
    <w:rsid w:val="00BA2D78"/>
    <w:rsid w:val="00BA3145"/>
    <w:rsid w:val="00BA55AE"/>
    <w:rsid w:val="00BA584F"/>
    <w:rsid w:val="00BA5E7F"/>
    <w:rsid w:val="00BA646E"/>
    <w:rsid w:val="00BA7345"/>
    <w:rsid w:val="00BA762A"/>
    <w:rsid w:val="00BA7774"/>
    <w:rsid w:val="00BB01F5"/>
    <w:rsid w:val="00BB1149"/>
    <w:rsid w:val="00BB1B6C"/>
    <w:rsid w:val="00BB3105"/>
    <w:rsid w:val="00BB3540"/>
    <w:rsid w:val="00BB3EED"/>
    <w:rsid w:val="00BB4303"/>
    <w:rsid w:val="00BB44F4"/>
    <w:rsid w:val="00BB4BB3"/>
    <w:rsid w:val="00BB4DF2"/>
    <w:rsid w:val="00BB52FC"/>
    <w:rsid w:val="00BB5AE2"/>
    <w:rsid w:val="00BB5EB7"/>
    <w:rsid w:val="00BB727C"/>
    <w:rsid w:val="00BB73DD"/>
    <w:rsid w:val="00BB7412"/>
    <w:rsid w:val="00BB76B0"/>
    <w:rsid w:val="00BB7E6E"/>
    <w:rsid w:val="00BC11A2"/>
    <w:rsid w:val="00BC211C"/>
    <w:rsid w:val="00BC21B5"/>
    <w:rsid w:val="00BC233E"/>
    <w:rsid w:val="00BC2727"/>
    <w:rsid w:val="00BC3D36"/>
    <w:rsid w:val="00BC42AF"/>
    <w:rsid w:val="00BC4F63"/>
    <w:rsid w:val="00BC5550"/>
    <w:rsid w:val="00BC5A07"/>
    <w:rsid w:val="00BC6148"/>
    <w:rsid w:val="00BC6A93"/>
    <w:rsid w:val="00BC7161"/>
    <w:rsid w:val="00BC736A"/>
    <w:rsid w:val="00BC7D2C"/>
    <w:rsid w:val="00BD1AA1"/>
    <w:rsid w:val="00BD30F3"/>
    <w:rsid w:val="00BD3A9B"/>
    <w:rsid w:val="00BD41AA"/>
    <w:rsid w:val="00BD4947"/>
    <w:rsid w:val="00BD4D7B"/>
    <w:rsid w:val="00BD4FA3"/>
    <w:rsid w:val="00BD555C"/>
    <w:rsid w:val="00BD58E9"/>
    <w:rsid w:val="00BD65C4"/>
    <w:rsid w:val="00BD74E6"/>
    <w:rsid w:val="00BD75A9"/>
    <w:rsid w:val="00BD7DB4"/>
    <w:rsid w:val="00BE0133"/>
    <w:rsid w:val="00BE16E5"/>
    <w:rsid w:val="00BE1D09"/>
    <w:rsid w:val="00BE275C"/>
    <w:rsid w:val="00BE3145"/>
    <w:rsid w:val="00BE3F82"/>
    <w:rsid w:val="00BE464F"/>
    <w:rsid w:val="00BE53EC"/>
    <w:rsid w:val="00BE5962"/>
    <w:rsid w:val="00BE5A7A"/>
    <w:rsid w:val="00BE5CD2"/>
    <w:rsid w:val="00BE5CE0"/>
    <w:rsid w:val="00BE6CA6"/>
    <w:rsid w:val="00BF131C"/>
    <w:rsid w:val="00BF144A"/>
    <w:rsid w:val="00BF3B3C"/>
    <w:rsid w:val="00BF3F6B"/>
    <w:rsid w:val="00BF4070"/>
    <w:rsid w:val="00BF40C5"/>
    <w:rsid w:val="00BF4C84"/>
    <w:rsid w:val="00BF585A"/>
    <w:rsid w:val="00BF5865"/>
    <w:rsid w:val="00BF6A15"/>
    <w:rsid w:val="00BF7462"/>
    <w:rsid w:val="00BF7684"/>
    <w:rsid w:val="00C00213"/>
    <w:rsid w:val="00C0061C"/>
    <w:rsid w:val="00C00F1A"/>
    <w:rsid w:val="00C0164F"/>
    <w:rsid w:val="00C01B77"/>
    <w:rsid w:val="00C032F3"/>
    <w:rsid w:val="00C03819"/>
    <w:rsid w:val="00C038B8"/>
    <w:rsid w:val="00C038F2"/>
    <w:rsid w:val="00C041D7"/>
    <w:rsid w:val="00C04F12"/>
    <w:rsid w:val="00C053BB"/>
    <w:rsid w:val="00C06C50"/>
    <w:rsid w:val="00C06DE6"/>
    <w:rsid w:val="00C07B01"/>
    <w:rsid w:val="00C07DB9"/>
    <w:rsid w:val="00C100D7"/>
    <w:rsid w:val="00C11857"/>
    <w:rsid w:val="00C11EB2"/>
    <w:rsid w:val="00C12815"/>
    <w:rsid w:val="00C13648"/>
    <w:rsid w:val="00C1460E"/>
    <w:rsid w:val="00C146AB"/>
    <w:rsid w:val="00C14A4D"/>
    <w:rsid w:val="00C152D9"/>
    <w:rsid w:val="00C153D6"/>
    <w:rsid w:val="00C15BEA"/>
    <w:rsid w:val="00C15D7D"/>
    <w:rsid w:val="00C161A7"/>
    <w:rsid w:val="00C162CD"/>
    <w:rsid w:val="00C17CCB"/>
    <w:rsid w:val="00C20060"/>
    <w:rsid w:val="00C206CF"/>
    <w:rsid w:val="00C20F5F"/>
    <w:rsid w:val="00C2122F"/>
    <w:rsid w:val="00C21708"/>
    <w:rsid w:val="00C21DEE"/>
    <w:rsid w:val="00C227FC"/>
    <w:rsid w:val="00C24982"/>
    <w:rsid w:val="00C25554"/>
    <w:rsid w:val="00C25624"/>
    <w:rsid w:val="00C25D67"/>
    <w:rsid w:val="00C25D8D"/>
    <w:rsid w:val="00C272F6"/>
    <w:rsid w:val="00C27683"/>
    <w:rsid w:val="00C27B14"/>
    <w:rsid w:val="00C27F4C"/>
    <w:rsid w:val="00C31B38"/>
    <w:rsid w:val="00C323AE"/>
    <w:rsid w:val="00C3285F"/>
    <w:rsid w:val="00C334F0"/>
    <w:rsid w:val="00C34989"/>
    <w:rsid w:val="00C349F0"/>
    <w:rsid w:val="00C35030"/>
    <w:rsid w:val="00C3563F"/>
    <w:rsid w:val="00C35F39"/>
    <w:rsid w:val="00C3657A"/>
    <w:rsid w:val="00C372E7"/>
    <w:rsid w:val="00C37865"/>
    <w:rsid w:val="00C37990"/>
    <w:rsid w:val="00C37CCB"/>
    <w:rsid w:val="00C400C4"/>
    <w:rsid w:val="00C41025"/>
    <w:rsid w:val="00C41672"/>
    <w:rsid w:val="00C426AA"/>
    <w:rsid w:val="00C42E95"/>
    <w:rsid w:val="00C44EC4"/>
    <w:rsid w:val="00C44F35"/>
    <w:rsid w:val="00C44F62"/>
    <w:rsid w:val="00C45219"/>
    <w:rsid w:val="00C45690"/>
    <w:rsid w:val="00C45E95"/>
    <w:rsid w:val="00C462F6"/>
    <w:rsid w:val="00C46836"/>
    <w:rsid w:val="00C46951"/>
    <w:rsid w:val="00C46BB6"/>
    <w:rsid w:val="00C46D4E"/>
    <w:rsid w:val="00C473CA"/>
    <w:rsid w:val="00C474C5"/>
    <w:rsid w:val="00C4752B"/>
    <w:rsid w:val="00C505B4"/>
    <w:rsid w:val="00C508D3"/>
    <w:rsid w:val="00C50B42"/>
    <w:rsid w:val="00C51A07"/>
    <w:rsid w:val="00C5279C"/>
    <w:rsid w:val="00C530A4"/>
    <w:rsid w:val="00C537A3"/>
    <w:rsid w:val="00C54649"/>
    <w:rsid w:val="00C54D80"/>
    <w:rsid w:val="00C554F6"/>
    <w:rsid w:val="00C55FB2"/>
    <w:rsid w:val="00C56B79"/>
    <w:rsid w:val="00C56CDD"/>
    <w:rsid w:val="00C570EC"/>
    <w:rsid w:val="00C5783B"/>
    <w:rsid w:val="00C60263"/>
    <w:rsid w:val="00C61B77"/>
    <w:rsid w:val="00C61C5D"/>
    <w:rsid w:val="00C623C8"/>
    <w:rsid w:val="00C62B91"/>
    <w:rsid w:val="00C634FA"/>
    <w:rsid w:val="00C63BCE"/>
    <w:rsid w:val="00C63C1A"/>
    <w:rsid w:val="00C650EC"/>
    <w:rsid w:val="00C6560D"/>
    <w:rsid w:val="00C665E6"/>
    <w:rsid w:val="00C70C14"/>
    <w:rsid w:val="00C712C5"/>
    <w:rsid w:val="00C71494"/>
    <w:rsid w:val="00C71D0D"/>
    <w:rsid w:val="00C7294B"/>
    <w:rsid w:val="00C73691"/>
    <w:rsid w:val="00C73DB9"/>
    <w:rsid w:val="00C74A33"/>
    <w:rsid w:val="00C74C05"/>
    <w:rsid w:val="00C7541E"/>
    <w:rsid w:val="00C754D1"/>
    <w:rsid w:val="00C76992"/>
    <w:rsid w:val="00C8282D"/>
    <w:rsid w:val="00C8458D"/>
    <w:rsid w:val="00C84DF6"/>
    <w:rsid w:val="00C85086"/>
    <w:rsid w:val="00C85231"/>
    <w:rsid w:val="00C85D8C"/>
    <w:rsid w:val="00C863B1"/>
    <w:rsid w:val="00C86A30"/>
    <w:rsid w:val="00C876ED"/>
    <w:rsid w:val="00C87BCF"/>
    <w:rsid w:val="00C900C4"/>
    <w:rsid w:val="00C90A9D"/>
    <w:rsid w:val="00C90CC2"/>
    <w:rsid w:val="00C92B45"/>
    <w:rsid w:val="00C946F8"/>
    <w:rsid w:val="00C95EA2"/>
    <w:rsid w:val="00C95FDC"/>
    <w:rsid w:val="00C96387"/>
    <w:rsid w:val="00C965B8"/>
    <w:rsid w:val="00C96982"/>
    <w:rsid w:val="00C96BC2"/>
    <w:rsid w:val="00CA07B2"/>
    <w:rsid w:val="00CA0F08"/>
    <w:rsid w:val="00CA1CEB"/>
    <w:rsid w:val="00CA2008"/>
    <w:rsid w:val="00CA23E7"/>
    <w:rsid w:val="00CA2C1C"/>
    <w:rsid w:val="00CA476C"/>
    <w:rsid w:val="00CA599A"/>
    <w:rsid w:val="00CA71BC"/>
    <w:rsid w:val="00CA7341"/>
    <w:rsid w:val="00CB008A"/>
    <w:rsid w:val="00CB04A9"/>
    <w:rsid w:val="00CB174B"/>
    <w:rsid w:val="00CB1F16"/>
    <w:rsid w:val="00CB21F5"/>
    <w:rsid w:val="00CB2224"/>
    <w:rsid w:val="00CB27F9"/>
    <w:rsid w:val="00CB2906"/>
    <w:rsid w:val="00CB2932"/>
    <w:rsid w:val="00CB2C1B"/>
    <w:rsid w:val="00CB3F3C"/>
    <w:rsid w:val="00CB481E"/>
    <w:rsid w:val="00CB484B"/>
    <w:rsid w:val="00CB6751"/>
    <w:rsid w:val="00CB7215"/>
    <w:rsid w:val="00CB74F5"/>
    <w:rsid w:val="00CC0BBF"/>
    <w:rsid w:val="00CC0DCA"/>
    <w:rsid w:val="00CC142F"/>
    <w:rsid w:val="00CC15A9"/>
    <w:rsid w:val="00CC19CD"/>
    <w:rsid w:val="00CC20FB"/>
    <w:rsid w:val="00CC2747"/>
    <w:rsid w:val="00CC3142"/>
    <w:rsid w:val="00CC4806"/>
    <w:rsid w:val="00CC542C"/>
    <w:rsid w:val="00CC5490"/>
    <w:rsid w:val="00CC6436"/>
    <w:rsid w:val="00CC7577"/>
    <w:rsid w:val="00CC76D1"/>
    <w:rsid w:val="00CC76DF"/>
    <w:rsid w:val="00CC793E"/>
    <w:rsid w:val="00CD00B6"/>
    <w:rsid w:val="00CD0827"/>
    <w:rsid w:val="00CD0EDF"/>
    <w:rsid w:val="00CD1948"/>
    <w:rsid w:val="00CD2634"/>
    <w:rsid w:val="00CD2885"/>
    <w:rsid w:val="00CD2B74"/>
    <w:rsid w:val="00CD3367"/>
    <w:rsid w:val="00CD38AD"/>
    <w:rsid w:val="00CD3C10"/>
    <w:rsid w:val="00CD3C6A"/>
    <w:rsid w:val="00CD3F80"/>
    <w:rsid w:val="00CD4DFF"/>
    <w:rsid w:val="00CD4F93"/>
    <w:rsid w:val="00CD736D"/>
    <w:rsid w:val="00CE00BF"/>
    <w:rsid w:val="00CE060F"/>
    <w:rsid w:val="00CE1DF0"/>
    <w:rsid w:val="00CE2C16"/>
    <w:rsid w:val="00CE31E2"/>
    <w:rsid w:val="00CE3547"/>
    <w:rsid w:val="00CE3BF3"/>
    <w:rsid w:val="00CE4339"/>
    <w:rsid w:val="00CE44FA"/>
    <w:rsid w:val="00CE482D"/>
    <w:rsid w:val="00CE64FE"/>
    <w:rsid w:val="00CE6852"/>
    <w:rsid w:val="00CE6F87"/>
    <w:rsid w:val="00CE73C8"/>
    <w:rsid w:val="00CE77CD"/>
    <w:rsid w:val="00CF01E5"/>
    <w:rsid w:val="00CF04E5"/>
    <w:rsid w:val="00CF0999"/>
    <w:rsid w:val="00CF20C7"/>
    <w:rsid w:val="00CF303E"/>
    <w:rsid w:val="00CF3BA2"/>
    <w:rsid w:val="00CF3FF3"/>
    <w:rsid w:val="00CF4A94"/>
    <w:rsid w:val="00CF5F6A"/>
    <w:rsid w:val="00CF69E8"/>
    <w:rsid w:val="00CF6BE9"/>
    <w:rsid w:val="00CF6E1C"/>
    <w:rsid w:val="00CF7CAE"/>
    <w:rsid w:val="00D0002E"/>
    <w:rsid w:val="00D00CF5"/>
    <w:rsid w:val="00D010ED"/>
    <w:rsid w:val="00D018F9"/>
    <w:rsid w:val="00D01C3F"/>
    <w:rsid w:val="00D01D1D"/>
    <w:rsid w:val="00D0206F"/>
    <w:rsid w:val="00D02779"/>
    <w:rsid w:val="00D02F00"/>
    <w:rsid w:val="00D054B8"/>
    <w:rsid w:val="00D062ED"/>
    <w:rsid w:val="00D1067A"/>
    <w:rsid w:val="00D112F6"/>
    <w:rsid w:val="00D118BD"/>
    <w:rsid w:val="00D12840"/>
    <w:rsid w:val="00D13F42"/>
    <w:rsid w:val="00D14498"/>
    <w:rsid w:val="00D16407"/>
    <w:rsid w:val="00D168AE"/>
    <w:rsid w:val="00D16C04"/>
    <w:rsid w:val="00D16DD5"/>
    <w:rsid w:val="00D17319"/>
    <w:rsid w:val="00D21224"/>
    <w:rsid w:val="00D22CBC"/>
    <w:rsid w:val="00D234C7"/>
    <w:rsid w:val="00D24621"/>
    <w:rsid w:val="00D2495E"/>
    <w:rsid w:val="00D323B0"/>
    <w:rsid w:val="00D337B5"/>
    <w:rsid w:val="00D3385C"/>
    <w:rsid w:val="00D33ADE"/>
    <w:rsid w:val="00D33EA8"/>
    <w:rsid w:val="00D3437C"/>
    <w:rsid w:val="00D34BDA"/>
    <w:rsid w:val="00D35447"/>
    <w:rsid w:val="00D3577C"/>
    <w:rsid w:val="00D370BF"/>
    <w:rsid w:val="00D37865"/>
    <w:rsid w:val="00D40061"/>
    <w:rsid w:val="00D402C0"/>
    <w:rsid w:val="00D415A7"/>
    <w:rsid w:val="00D44D2F"/>
    <w:rsid w:val="00D45C5E"/>
    <w:rsid w:val="00D501AC"/>
    <w:rsid w:val="00D50220"/>
    <w:rsid w:val="00D50398"/>
    <w:rsid w:val="00D504E3"/>
    <w:rsid w:val="00D50721"/>
    <w:rsid w:val="00D510A7"/>
    <w:rsid w:val="00D51924"/>
    <w:rsid w:val="00D52380"/>
    <w:rsid w:val="00D52C83"/>
    <w:rsid w:val="00D5408B"/>
    <w:rsid w:val="00D555AA"/>
    <w:rsid w:val="00D5582B"/>
    <w:rsid w:val="00D55EAF"/>
    <w:rsid w:val="00D55F9C"/>
    <w:rsid w:val="00D5713F"/>
    <w:rsid w:val="00D60AA3"/>
    <w:rsid w:val="00D60C0F"/>
    <w:rsid w:val="00D60D22"/>
    <w:rsid w:val="00D6141E"/>
    <w:rsid w:val="00D61433"/>
    <w:rsid w:val="00D61746"/>
    <w:rsid w:val="00D61821"/>
    <w:rsid w:val="00D61975"/>
    <w:rsid w:val="00D61AED"/>
    <w:rsid w:val="00D61F3E"/>
    <w:rsid w:val="00D62BFE"/>
    <w:rsid w:val="00D62DC4"/>
    <w:rsid w:val="00D64BEC"/>
    <w:rsid w:val="00D66192"/>
    <w:rsid w:val="00D66FAA"/>
    <w:rsid w:val="00D67F68"/>
    <w:rsid w:val="00D70442"/>
    <w:rsid w:val="00D70D31"/>
    <w:rsid w:val="00D71B86"/>
    <w:rsid w:val="00D7286F"/>
    <w:rsid w:val="00D73B27"/>
    <w:rsid w:val="00D73CC3"/>
    <w:rsid w:val="00D73D45"/>
    <w:rsid w:val="00D7432F"/>
    <w:rsid w:val="00D74B93"/>
    <w:rsid w:val="00D75329"/>
    <w:rsid w:val="00D75C25"/>
    <w:rsid w:val="00D7648C"/>
    <w:rsid w:val="00D76607"/>
    <w:rsid w:val="00D774CB"/>
    <w:rsid w:val="00D80AD6"/>
    <w:rsid w:val="00D80CAC"/>
    <w:rsid w:val="00D81148"/>
    <w:rsid w:val="00D81C1D"/>
    <w:rsid w:val="00D837F3"/>
    <w:rsid w:val="00D83E03"/>
    <w:rsid w:val="00D8473D"/>
    <w:rsid w:val="00D85E7C"/>
    <w:rsid w:val="00D8605D"/>
    <w:rsid w:val="00D86B08"/>
    <w:rsid w:val="00D87821"/>
    <w:rsid w:val="00D8784E"/>
    <w:rsid w:val="00D9047A"/>
    <w:rsid w:val="00D90AEE"/>
    <w:rsid w:val="00D90BA4"/>
    <w:rsid w:val="00D90F6E"/>
    <w:rsid w:val="00D91FCF"/>
    <w:rsid w:val="00D92C6E"/>
    <w:rsid w:val="00D93609"/>
    <w:rsid w:val="00D93BDF"/>
    <w:rsid w:val="00D94584"/>
    <w:rsid w:val="00D94D12"/>
    <w:rsid w:val="00D952E3"/>
    <w:rsid w:val="00D9564C"/>
    <w:rsid w:val="00D95874"/>
    <w:rsid w:val="00D958BD"/>
    <w:rsid w:val="00D95BEA"/>
    <w:rsid w:val="00D95D3D"/>
    <w:rsid w:val="00D96BA5"/>
    <w:rsid w:val="00D96E35"/>
    <w:rsid w:val="00DA0EF4"/>
    <w:rsid w:val="00DA1073"/>
    <w:rsid w:val="00DA1214"/>
    <w:rsid w:val="00DA15B9"/>
    <w:rsid w:val="00DA2303"/>
    <w:rsid w:val="00DA2D01"/>
    <w:rsid w:val="00DA3A85"/>
    <w:rsid w:val="00DA3CCD"/>
    <w:rsid w:val="00DA3EC8"/>
    <w:rsid w:val="00DA4910"/>
    <w:rsid w:val="00DA4C28"/>
    <w:rsid w:val="00DA535A"/>
    <w:rsid w:val="00DA53B2"/>
    <w:rsid w:val="00DA773E"/>
    <w:rsid w:val="00DA7F19"/>
    <w:rsid w:val="00DB0845"/>
    <w:rsid w:val="00DB0C74"/>
    <w:rsid w:val="00DB4A33"/>
    <w:rsid w:val="00DB5722"/>
    <w:rsid w:val="00DB685F"/>
    <w:rsid w:val="00DB68D4"/>
    <w:rsid w:val="00DB6914"/>
    <w:rsid w:val="00DB6FAD"/>
    <w:rsid w:val="00DC013C"/>
    <w:rsid w:val="00DC14D4"/>
    <w:rsid w:val="00DC1B96"/>
    <w:rsid w:val="00DC1DD8"/>
    <w:rsid w:val="00DC21D8"/>
    <w:rsid w:val="00DC297A"/>
    <w:rsid w:val="00DC2DC2"/>
    <w:rsid w:val="00DC34F1"/>
    <w:rsid w:val="00DC3A5F"/>
    <w:rsid w:val="00DC473B"/>
    <w:rsid w:val="00DC4EA9"/>
    <w:rsid w:val="00DC6A3B"/>
    <w:rsid w:val="00DC7C5F"/>
    <w:rsid w:val="00DD0F92"/>
    <w:rsid w:val="00DD14C3"/>
    <w:rsid w:val="00DD1A0F"/>
    <w:rsid w:val="00DD2808"/>
    <w:rsid w:val="00DD2E3C"/>
    <w:rsid w:val="00DD3645"/>
    <w:rsid w:val="00DD3912"/>
    <w:rsid w:val="00DD4422"/>
    <w:rsid w:val="00DD56E6"/>
    <w:rsid w:val="00DD73D7"/>
    <w:rsid w:val="00DE0D8B"/>
    <w:rsid w:val="00DE0F28"/>
    <w:rsid w:val="00DE12A4"/>
    <w:rsid w:val="00DE18DA"/>
    <w:rsid w:val="00DE1D10"/>
    <w:rsid w:val="00DE2B86"/>
    <w:rsid w:val="00DE45DD"/>
    <w:rsid w:val="00DE476E"/>
    <w:rsid w:val="00DE52AA"/>
    <w:rsid w:val="00DE55B7"/>
    <w:rsid w:val="00DE5D36"/>
    <w:rsid w:val="00DE693A"/>
    <w:rsid w:val="00DE6C6D"/>
    <w:rsid w:val="00DE6EB8"/>
    <w:rsid w:val="00DE7709"/>
    <w:rsid w:val="00DF0173"/>
    <w:rsid w:val="00DF09F8"/>
    <w:rsid w:val="00DF1B89"/>
    <w:rsid w:val="00DF1BAB"/>
    <w:rsid w:val="00DF1CB4"/>
    <w:rsid w:val="00DF2370"/>
    <w:rsid w:val="00DF3025"/>
    <w:rsid w:val="00DF3CFF"/>
    <w:rsid w:val="00DF3FCC"/>
    <w:rsid w:val="00DF46B1"/>
    <w:rsid w:val="00DF5075"/>
    <w:rsid w:val="00DF5FD7"/>
    <w:rsid w:val="00DF6EE7"/>
    <w:rsid w:val="00DF72AC"/>
    <w:rsid w:val="00DF7D83"/>
    <w:rsid w:val="00E00D5C"/>
    <w:rsid w:val="00E016F6"/>
    <w:rsid w:val="00E02913"/>
    <w:rsid w:val="00E02BAC"/>
    <w:rsid w:val="00E043D8"/>
    <w:rsid w:val="00E056C2"/>
    <w:rsid w:val="00E05B66"/>
    <w:rsid w:val="00E074E5"/>
    <w:rsid w:val="00E10B7A"/>
    <w:rsid w:val="00E110C8"/>
    <w:rsid w:val="00E11151"/>
    <w:rsid w:val="00E12815"/>
    <w:rsid w:val="00E12915"/>
    <w:rsid w:val="00E1316C"/>
    <w:rsid w:val="00E1321F"/>
    <w:rsid w:val="00E13B15"/>
    <w:rsid w:val="00E14273"/>
    <w:rsid w:val="00E148AA"/>
    <w:rsid w:val="00E153E0"/>
    <w:rsid w:val="00E15E33"/>
    <w:rsid w:val="00E171C0"/>
    <w:rsid w:val="00E20166"/>
    <w:rsid w:val="00E20648"/>
    <w:rsid w:val="00E20C10"/>
    <w:rsid w:val="00E213AC"/>
    <w:rsid w:val="00E214B0"/>
    <w:rsid w:val="00E232A7"/>
    <w:rsid w:val="00E24322"/>
    <w:rsid w:val="00E25C85"/>
    <w:rsid w:val="00E25F5E"/>
    <w:rsid w:val="00E26F54"/>
    <w:rsid w:val="00E27AFA"/>
    <w:rsid w:val="00E30759"/>
    <w:rsid w:val="00E30E0B"/>
    <w:rsid w:val="00E31900"/>
    <w:rsid w:val="00E32DE4"/>
    <w:rsid w:val="00E34ADB"/>
    <w:rsid w:val="00E3500C"/>
    <w:rsid w:val="00E358CD"/>
    <w:rsid w:val="00E359DC"/>
    <w:rsid w:val="00E35B11"/>
    <w:rsid w:val="00E403F2"/>
    <w:rsid w:val="00E40931"/>
    <w:rsid w:val="00E40BC7"/>
    <w:rsid w:val="00E439EB"/>
    <w:rsid w:val="00E43A28"/>
    <w:rsid w:val="00E43AE2"/>
    <w:rsid w:val="00E445BE"/>
    <w:rsid w:val="00E44C8E"/>
    <w:rsid w:val="00E44E90"/>
    <w:rsid w:val="00E44EC3"/>
    <w:rsid w:val="00E454E5"/>
    <w:rsid w:val="00E45633"/>
    <w:rsid w:val="00E459C8"/>
    <w:rsid w:val="00E45B1A"/>
    <w:rsid w:val="00E47732"/>
    <w:rsid w:val="00E52A6B"/>
    <w:rsid w:val="00E55274"/>
    <w:rsid w:val="00E552EC"/>
    <w:rsid w:val="00E553B8"/>
    <w:rsid w:val="00E55918"/>
    <w:rsid w:val="00E5638C"/>
    <w:rsid w:val="00E56E39"/>
    <w:rsid w:val="00E5703D"/>
    <w:rsid w:val="00E6383A"/>
    <w:rsid w:val="00E638C0"/>
    <w:rsid w:val="00E650E1"/>
    <w:rsid w:val="00E65A0E"/>
    <w:rsid w:val="00E66203"/>
    <w:rsid w:val="00E66A1F"/>
    <w:rsid w:val="00E66C52"/>
    <w:rsid w:val="00E66D75"/>
    <w:rsid w:val="00E67A05"/>
    <w:rsid w:val="00E67B7C"/>
    <w:rsid w:val="00E67F2E"/>
    <w:rsid w:val="00E70AA2"/>
    <w:rsid w:val="00E71C72"/>
    <w:rsid w:val="00E72535"/>
    <w:rsid w:val="00E72CD6"/>
    <w:rsid w:val="00E73314"/>
    <w:rsid w:val="00E73805"/>
    <w:rsid w:val="00E7458B"/>
    <w:rsid w:val="00E7595E"/>
    <w:rsid w:val="00E759BE"/>
    <w:rsid w:val="00E75D29"/>
    <w:rsid w:val="00E769DE"/>
    <w:rsid w:val="00E77B3A"/>
    <w:rsid w:val="00E839E8"/>
    <w:rsid w:val="00E85332"/>
    <w:rsid w:val="00E8536E"/>
    <w:rsid w:val="00E8647D"/>
    <w:rsid w:val="00E864B1"/>
    <w:rsid w:val="00E869C6"/>
    <w:rsid w:val="00E87D7C"/>
    <w:rsid w:val="00E900BF"/>
    <w:rsid w:val="00E91231"/>
    <w:rsid w:val="00E9310D"/>
    <w:rsid w:val="00E933C2"/>
    <w:rsid w:val="00E97AF0"/>
    <w:rsid w:val="00EA011E"/>
    <w:rsid w:val="00EA10AB"/>
    <w:rsid w:val="00EA1491"/>
    <w:rsid w:val="00EA301F"/>
    <w:rsid w:val="00EA31AA"/>
    <w:rsid w:val="00EA3201"/>
    <w:rsid w:val="00EA3F0E"/>
    <w:rsid w:val="00EA4133"/>
    <w:rsid w:val="00EA58C1"/>
    <w:rsid w:val="00EA5BDE"/>
    <w:rsid w:val="00EA5DFA"/>
    <w:rsid w:val="00EA7CAD"/>
    <w:rsid w:val="00EB034B"/>
    <w:rsid w:val="00EB0D3A"/>
    <w:rsid w:val="00EB0DFA"/>
    <w:rsid w:val="00EB10CB"/>
    <w:rsid w:val="00EB18CB"/>
    <w:rsid w:val="00EB2952"/>
    <w:rsid w:val="00EB3664"/>
    <w:rsid w:val="00EB4017"/>
    <w:rsid w:val="00EB44DC"/>
    <w:rsid w:val="00EB4D54"/>
    <w:rsid w:val="00EB529A"/>
    <w:rsid w:val="00EB5413"/>
    <w:rsid w:val="00EB5608"/>
    <w:rsid w:val="00EB5869"/>
    <w:rsid w:val="00EB658E"/>
    <w:rsid w:val="00EB6C9E"/>
    <w:rsid w:val="00EB7C0F"/>
    <w:rsid w:val="00EB7F68"/>
    <w:rsid w:val="00EC10A0"/>
    <w:rsid w:val="00EC11C8"/>
    <w:rsid w:val="00EC1A22"/>
    <w:rsid w:val="00EC2512"/>
    <w:rsid w:val="00EC296C"/>
    <w:rsid w:val="00EC338D"/>
    <w:rsid w:val="00EC3730"/>
    <w:rsid w:val="00EC3D22"/>
    <w:rsid w:val="00EC3D8F"/>
    <w:rsid w:val="00EC41B5"/>
    <w:rsid w:val="00EC5BC9"/>
    <w:rsid w:val="00EC6F11"/>
    <w:rsid w:val="00ED05ED"/>
    <w:rsid w:val="00ED16E0"/>
    <w:rsid w:val="00ED268B"/>
    <w:rsid w:val="00ED3112"/>
    <w:rsid w:val="00ED36B3"/>
    <w:rsid w:val="00ED4FA2"/>
    <w:rsid w:val="00ED536E"/>
    <w:rsid w:val="00ED5504"/>
    <w:rsid w:val="00ED5FCD"/>
    <w:rsid w:val="00ED600A"/>
    <w:rsid w:val="00ED6CB8"/>
    <w:rsid w:val="00ED700B"/>
    <w:rsid w:val="00ED7DE1"/>
    <w:rsid w:val="00EE0457"/>
    <w:rsid w:val="00EE1663"/>
    <w:rsid w:val="00EE231E"/>
    <w:rsid w:val="00EE289B"/>
    <w:rsid w:val="00EE42C9"/>
    <w:rsid w:val="00EE46B1"/>
    <w:rsid w:val="00EE46D9"/>
    <w:rsid w:val="00EE4E42"/>
    <w:rsid w:val="00EE521C"/>
    <w:rsid w:val="00EE57F8"/>
    <w:rsid w:val="00EE692F"/>
    <w:rsid w:val="00EE7316"/>
    <w:rsid w:val="00EF1904"/>
    <w:rsid w:val="00EF1E99"/>
    <w:rsid w:val="00EF2278"/>
    <w:rsid w:val="00EF2880"/>
    <w:rsid w:val="00EF2AFA"/>
    <w:rsid w:val="00EF334E"/>
    <w:rsid w:val="00EF3D19"/>
    <w:rsid w:val="00EF598B"/>
    <w:rsid w:val="00EF5BE5"/>
    <w:rsid w:val="00EF66FA"/>
    <w:rsid w:val="00EF69C5"/>
    <w:rsid w:val="00EF6FCF"/>
    <w:rsid w:val="00EF7E8E"/>
    <w:rsid w:val="00EF7F77"/>
    <w:rsid w:val="00F005DB"/>
    <w:rsid w:val="00F02600"/>
    <w:rsid w:val="00F02667"/>
    <w:rsid w:val="00F02F9B"/>
    <w:rsid w:val="00F04CA7"/>
    <w:rsid w:val="00F04E02"/>
    <w:rsid w:val="00F04FC8"/>
    <w:rsid w:val="00F06980"/>
    <w:rsid w:val="00F06DC7"/>
    <w:rsid w:val="00F06E73"/>
    <w:rsid w:val="00F078CB"/>
    <w:rsid w:val="00F07E43"/>
    <w:rsid w:val="00F101C4"/>
    <w:rsid w:val="00F105EB"/>
    <w:rsid w:val="00F10BA9"/>
    <w:rsid w:val="00F10CC6"/>
    <w:rsid w:val="00F13690"/>
    <w:rsid w:val="00F14A68"/>
    <w:rsid w:val="00F14D6F"/>
    <w:rsid w:val="00F150D1"/>
    <w:rsid w:val="00F15C44"/>
    <w:rsid w:val="00F16CE8"/>
    <w:rsid w:val="00F17680"/>
    <w:rsid w:val="00F17D65"/>
    <w:rsid w:val="00F20151"/>
    <w:rsid w:val="00F20198"/>
    <w:rsid w:val="00F205C6"/>
    <w:rsid w:val="00F20A3A"/>
    <w:rsid w:val="00F22879"/>
    <w:rsid w:val="00F2319D"/>
    <w:rsid w:val="00F23461"/>
    <w:rsid w:val="00F23F9D"/>
    <w:rsid w:val="00F256F0"/>
    <w:rsid w:val="00F26D3C"/>
    <w:rsid w:val="00F27F96"/>
    <w:rsid w:val="00F3055B"/>
    <w:rsid w:val="00F312C3"/>
    <w:rsid w:val="00F31D7F"/>
    <w:rsid w:val="00F326E9"/>
    <w:rsid w:val="00F32DFB"/>
    <w:rsid w:val="00F3337A"/>
    <w:rsid w:val="00F34216"/>
    <w:rsid w:val="00F34B02"/>
    <w:rsid w:val="00F352FF"/>
    <w:rsid w:val="00F3545B"/>
    <w:rsid w:val="00F354AE"/>
    <w:rsid w:val="00F357F3"/>
    <w:rsid w:val="00F35BB0"/>
    <w:rsid w:val="00F35E10"/>
    <w:rsid w:val="00F3727F"/>
    <w:rsid w:val="00F372ED"/>
    <w:rsid w:val="00F40245"/>
    <w:rsid w:val="00F402D9"/>
    <w:rsid w:val="00F4037B"/>
    <w:rsid w:val="00F432F5"/>
    <w:rsid w:val="00F4349D"/>
    <w:rsid w:val="00F43B47"/>
    <w:rsid w:val="00F43C79"/>
    <w:rsid w:val="00F442C3"/>
    <w:rsid w:val="00F44B49"/>
    <w:rsid w:val="00F44F3E"/>
    <w:rsid w:val="00F4537E"/>
    <w:rsid w:val="00F45B35"/>
    <w:rsid w:val="00F46BE6"/>
    <w:rsid w:val="00F46C48"/>
    <w:rsid w:val="00F478EF"/>
    <w:rsid w:val="00F479DD"/>
    <w:rsid w:val="00F501FF"/>
    <w:rsid w:val="00F52E39"/>
    <w:rsid w:val="00F54273"/>
    <w:rsid w:val="00F549ED"/>
    <w:rsid w:val="00F54E0F"/>
    <w:rsid w:val="00F55A58"/>
    <w:rsid w:val="00F56084"/>
    <w:rsid w:val="00F561EE"/>
    <w:rsid w:val="00F56250"/>
    <w:rsid w:val="00F56A3E"/>
    <w:rsid w:val="00F56F30"/>
    <w:rsid w:val="00F5717D"/>
    <w:rsid w:val="00F57323"/>
    <w:rsid w:val="00F577C9"/>
    <w:rsid w:val="00F5788E"/>
    <w:rsid w:val="00F6006F"/>
    <w:rsid w:val="00F61126"/>
    <w:rsid w:val="00F62CBF"/>
    <w:rsid w:val="00F642FC"/>
    <w:rsid w:val="00F64661"/>
    <w:rsid w:val="00F65664"/>
    <w:rsid w:val="00F66276"/>
    <w:rsid w:val="00F6644B"/>
    <w:rsid w:val="00F672BE"/>
    <w:rsid w:val="00F67FF4"/>
    <w:rsid w:val="00F7025D"/>
    <w:rsid w:val="00F70C99"/>
    <w:rsid w:val="00F7118A"/>
    <w:rsid w:val="00F71538"/>
    <w:rsid w:val="00F71C98"/>
    <w:rsid w:val="00F72A12"/>
    <w:rsid w:val="00F7364A"/>
    <w:rsid w:val="00F740EE"/>
    <w:rsid w:val="00F74C93"/>
    <w:rsid w:val="00F750D4"/>
    <w:rsid w:val="00F76797"/>
    <w:rsid w:val="00F770C0"/>
    <w:rsid w:val="00F77243"/>
    <w:rsid w:val="00F77705"/>
    <w:rsid w:val="00F803FF"/>
    <w:rsid w:val="00F80D04"/>
    <w:rsid w:val="00F811A3"/>
    <w:rsid w:val="00F81E4A"/>
    <w:rsid w:val="00F831C9"/>
    <w:rsid w:val="00F84A40"/>
    <w:rsid w:val="00F85918"/>
    <w:rsid w:val="00F859D2"/>
    <w:rsid w:val="00F85A30"/>
    <w:rsid w:val="00F86095"/>
    <w:rsid w:val="00F86106"/>
    <w:rsid w:val="00F86149"/>
    <w:rsid w:val="00F877FE"/>
    <w:rsid w:val="00F911AB"/>
    <w:rsid w:val="00F91330"/>
    <w:rsid w:val="00F91BAB"/>
    <w:rsid w:val="00F91FA5"/>
    <w:rsid w:val="00F9284D"/>
    <w:rsid w:val="00F92FD6"/>
    <w:rsid w:val="00F93344"/>
    <w:rsid w:val="00F9360F"/>
    <w:rsid w:val="00F93EE7"/>
    <w:rsid w:val="00F9426C"/>
    <w:rsid w:val="00F945BB"/>
    <w:rsid w:val="00F95191"/>
    <w:rsid w:val="00F95F64"/>
    <w:rsid w:val="00F96DD9"/>
    <w:rsid w:val="00FA022D"/>
    <w:rsid w:val="00FA0496"/>
    <w:rsid w:val="00FA04C3"/>
    <w:rsid w:val="00FA08E0"/>
    <w:rsid w:val="00FA0B0E"/>
    <w:rsid w:val="00FA0FA3"/>
    <w:rsid w:val="00FA1B84"/>
    <w:rsid w:val="00FA1CBD"/>
    <w:rsid w:val="00FA28A6"/>
    <w:rsid w:val="00FA308C"/>
    <w:rsid w:val="00FA380D"/>
    <w:rsid w:val="00FA3AB1"/>
    <w:rsid w:val="00FA3F07"/>
    <w:rsid w:val="00FA4D56"/>
    <w:rsid w:val="00FA73A4"/>
    <w:rsid w:val="00FA7D8B"/>
    <w:rsid w:val="00FA7DC0"/>
    <w:rsid w:val="00FB1104"/>
    <w:rsid w:val="00FB110A"/>
    <w:rsid w:val="00FB138E"/>
    <w:rsid w:val="00FB295D"/>
    <w:rsid w:val="00FB2C46"/>
    <w:rsid w:val="00FB2D34"/>
    <w:rsid w:val="00FB2D67"/>
    <w:rsid w:val="00FB3B4B"/>
    <w:rsid w:val="00FB4492"/>
    <w:rsid w:val="00FB4E91"/>
    <w:rsid w:val="00FB60FD"/>
    <w:rsid w:val="00FB6E3D"/>
    <w:rsid w:val="00FC0192"/>
    <w:rsid w:val="00FC08BA"/>
    <w:rsid w:val="00FC0EBB"/>
    <w:rsid w:val="00FC1050"/>
    <w:rsid w:val="00FC189A"/>
    <w:rsid w:val="00FC1C09"/>
    <w:rsid w:val="00FC1F26"/>
    <w:rsid w:val="00FC227A"/>
    <w:rsid w:val="00FC2317"/>
    <w:rsid w:val="00FC2E6C"/>
    <w:rsid w:val="00FC3064"/>
    <w:rsid w:val="00FC32A7"/>
    <w:rsid w:val="00FC3355"/>
    <w:rsid w:val="00FC51D3"/>
    <w:rsid w:val="00FC6065"/>
    <w:rsid w:val="00FC629E"/>
    <w:rsid w:val="00FC62B1"/>
    <w:rsid w:val="00FC6393"/>
    <w:rsid w:val="00FC70F4"/>
    <w:rsid w:val="00FC73CF"/>
    <w:rsid w:val="00FD01C5"/>
    <w:rsid w:val="00FD1D2F"/>
    <w:rsid w:val="00FD1F50"/>
    <w:rsid w:val="00FD300D"/>
    <w:rsid w:val="00FD39E3"/>
    <w:rsid w:val="00FD39F0"/>
    <w:rsid w:val="00FD3C7B"/>
    <w:rsid w:val="00FD407A"/>
    <w:rsid w:val="00FD4DF4"/>
    <w:rsid w:val="00FD51D2"/>
    <w:rsid w:val="00FD747A"/>
    <w:rsid w:val="00FD76D3"/>
    <w:rsid w:val="00FD793E"/>
    <w:rsid w:val="00FD7D43"/>
    <w:rsid w:val="00FE0958"/>
    <w:rsid w:val="00FE0B9F"/>
    <w:rsid w:val="00FE1939"/>
    <w:rsid w:val="00FE22A3"/>
    <w:rsid w:val="00FE23B7"/>
    <w:rsid w:val="00FE2747"/>
    <w:rsid w:val="00FE2DA1"/>
    <w:rsid w:val="00FE49E5"/>
    <w:rsid w:val="00FE6218"/>
    <w:rsid w:val="00FE6861"/>
    <w:rsid w:val="00FE6DB2"/>
    <w:rsid w:val="00FE775A"/>
    <w:rsid w:val="00FE79B0"/>
    <w:rsid w:val="00FE7D71"/>
    <w:rsid w:val="00FF0280"/>
    <w:rsid w:val="00FF199B"/>
    <w:rsid w:val="00FF1CFC"/>
    <w:rsid w:val="00FF1D29"/>
    <w:rsid w:val="00FF248F"/>
    <w:rsid w:val="00FF2AFD"/>
    <w:rsid w:val="00FF3382"/>
    <w:rsid w:val="00FF388B"/>
    <w:rsid w:val="00FF3EF1"/>
    <w:rsid w:val="00FF4126"/>
    <w:rsid w:val="00FF5134"/>
    <w:rsid w:val="00FF5548"/>
    <w:rsid w:val="00FF60ED"/>
    <w:rsid w:val="00FF649D"/>
    <w:rsid w:val="00FF67FD"/>
    <w:rsid w:val="00FF76DE"/>
    <w:rsid w:val="00FF7944"/>
    <w:rsid w:val="12962F7C"/>
    <w:rsid w:val="1FE43497"/>
    <w:rsid w:val="27C90C25"/>
    <w:rsid w:val="4E763D9C"/>
    <w:rsid w:val="54C32CFB"/>
    <w:rsid w:val="709D6354"/>
    <w:rsid w:val="788E2222"/>
    <w:rsid w:val="7D750BD9"/>
    <w:rsid w:val="7F215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87D02"/>
    <w:rPr>
      <w:rFonts w:ascii="Times New Roman" w:hAnsi="Times New Roman"/>
      <w:sz w:val="21"/>
    </w:rPr>
  </w:style>
  <w:style w:type="paragraph" w:styleId="1">
    <w:name w:val="heading 1"/>
    <w:basedOn w:val="a0"/>
    <w:next w:val="a0"/>
    <w:link w:val="1Char"/>
    <w:uiPriority w:val="99"/>
    <w:qFormat/>
    <w:rsid w:val="00787D0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uiPriority w:val="99"/>
    <w:qFormat/>
    <w:rsid w:val="00787D0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uiPriority w:val="99"/>
    <w:qFormat/>
    <w:rsid w:val="00787D0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uiPriority w:val="99"/>
    <w:qFormat/>
    <w:rsid w:val="00787D0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link w:val="5Char"/>
    <w:uiPriority w:val="99"/>
    <w:qFormat/>
    <w:rsid w:val="00787D0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link w:val="6Char"/>
    <w:uiPriority w:val="99"/>
    <w:qFormat/>
    <w:rsid w:val="00787D0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link w:val="7Char"/>
    <w:uiPriority w:val="99"/>
    <w:qFormat/>
    <w:rsid w:val="00787D0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link w:val="8Char"/>
    <w:uiPriority w:val="99"/>
    <w:qFormat/>
    <w:rsid w:val="00787D0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link w:val="9Char"/>
    <w:uiPriority w:val="99"/>
    <w:qFormat/>
    <w:rsid w:val="00787D0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uiPriority w:val="99"/>
    <w:qFormat/>
    <w:rsid w:val="00787D02"/>
    <w:pPr>
      <w:widowControl w:val="0"/>
      <w:ind w:firstLineChars="200" w:firstLine="420"/>
      <w:jc w:val="both"/>
    </w:pPr>
    <w:rPr>
      <w:sz w:val="20"/>
      <w:szCs w:val="21"/>
    </w:rPr>
  </w:style>
  <w:style w:type="paragraph" w:styleId="a5">
    <w:name w:val="annotation subject"/>
    <w:basedOn w:val="a6"/>
    <w:next w:val="a6"/>
    <w:link w:val="Char0"/>
    <w:uiPriority w:val="99"/>
    <w:qFormat/>
    <w:rsid w:val="00787D02"/>
    <w:pPr>
      <w:widowControl w:val="0"/>
      <w:spacing w:before="120"/>
      <w:ind w:leftChars="200" w:left="200" w:firstLineChars="200" w:firstLine="200"/>
    </w:pPr>
    <w:rPr>
      <w:b/>
      <w:bCs/>
      <w:kern w:val="2"/>
      <w:szCs w:val="21"/>
    </w:rPr>
  </w:style>
  <w:style w:type="paragraph" w:styleId="a6">
    <w:name w:val="annotation text"/>
    <w:basedOn w:val="a0"/>
    <w:link w:val="Char1"/>
    <w:uiPriority w:val="99"/>
    <w:semiHidden/>
    <w:qFormat/>
    <w:rsid w:val="00787D02"/>
  </w:style>
  <w:style w:type="paragraph" w:styleId="70">
    <w:name w:val="toc 7"/>
    <w:basedOn w:val="a0"/>
    <w:next w:val="a0"/>
    <w:uiPriority w:val="99"/>
    <w:qFormat/>
    <w:rsid w:val="00787D02"/>
    <w:pPr>
      <w:widowControl w:val="0"/>
      <w:ind w:leftChars="1200" w:left="2520"/>
      <w:jc w:val="both"/>
    </w:pPr>
    <w:rPr>
      <w:kern w:val="2"/>
      <w:szCs w:val="24"/>
    </w:rPr>
  </w:style>
  <w:style w:type="paragraph" w:styleId="a7">
    <w:name w:val="Body Text First Indent"/>
    <w:basedOn w:val="a8"/>
    <w:link w:val="Char2"/>
    <w:uiPriority w:val="99"/>
    <w:qFormat/>
    <w:rsid w:val="00787D02"/>
    <w:pPr>
      <w:spacing w:after="0" w:line="360" w:lineRule="auto"/>
      <w:ind w:firstLine="420"/>
    </w:pPr>
    <w:rPr>
      <w:szCs w:val="24"/>
    </w:rPr>
  </w:style>
  <w:style w:type="paragraph" w:styleId="a8">
    <w:name w:val="Body Text"/>
    <w:basedOn w:val="a0"/>
    <w:link w:val="Char3"/>
    <w:uiPriority w:val="99"/>
    <w:qFormat/>
    <w:rsid w:val="00787D02"/>
    <w:pPr>
      <w:widowControl w:val="0"/>
      <w:spacing w:after="120"/>
      <w:jc w:val="both"/>
    </w:pPr>
    <w:rPr>
      <w:kern w:val="2"/>
      <w:szCs w:val="21"/>
    </w:rPr>
  </w:style>
  <w:style w:type="paragraph" w:styleId="2">
    <w:name w:val="List Number 2"/>
    <w:basedOn w:val="a0"/>
    <w:link w:val="2Char0"/>
    <w:uiPriority w:val="99"/>
    <w:qFormat/>
    <w:rsid w:val="00787D02"/>
    <w:pPr>
      <w:widowControl w:val="0"/>
      <w:numPr>
        <w:numId w:val="3"/>
      </w:numPr>
      <w:spacing w:before="240" w:after="120" w:line="360" w:lineRule="auto"/>
      <w:ind w:left="1260"/>
      <w:jc w:val="both"/>
    </w:pPr>
    <w:rPr>
      <w:rFonts w:ascii="Arial" w:hAnsi="Arial"/>
      <w:sz w:val="20"/>
      <w:szCs w:val="21"/>
    </w:rPr>
  </w:style>
  <w:style w:type="paragraph" w:styleId="41">
    <w:name w:val="List Bullet 4"/>
    <w:basedOn w:val="a0"/>
    <w:uiPriority w:val="99"/>
    <w:qFormat/>
    <w:rsid w:val="00787D0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uiPriority w:val="99"/>
    <w:qFormat/>
    <w:rsid w:val="00787D02"/>
    <w:pPr>
      <w:widowControl w:val="0"/>
      <w:spacing w:before="240" w:line="360" w:lineRule="auto"/>
      <w:ind w:leftChars="1400" w:left="1400" w:firstLineChars="200" w:firstLine="200"/>
      <w:jc w:val="both"/>
    </w:pPr>
    <w:rPr>
      <w:kern w:val="2"/>
      <w:szCs w:val="21"/>
    </w:rPr>
  </w:style>
  <w:style w:type="paragraph" w:styleId="a9">
    <w:name w:val="List Number"/>
    <w:basedOn w:val="a0"/>
    <w:uiPriority w:val="99"/>
    <w:qFormat/>
    <w:rsid w:val="00787D0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4"/>
    <w:uiPriority w:val="99"/>
    <w:qFormat/>
    <w:rsid w:val="00787D02"/>
    <w:pPr>
      <w:widowControl w:val="0"/>
      <w:jc w:val="both"/>
    </w:pPr>
    <w:rPr>
      <w:rFonts w:ascii="Arial" w:hAnsi="Arial"/>
      <w:sz w:val="20"/>
    </w:rPr>
  </w:style>
  <w:style w:type="paragraph" w:styleId="50">
    <w:name w:val="index 5"/>
    <w:basedOn w:val="a0"/>
    <w:next w:val="a0"/>
    <w:uiPriority w:val="99"/>
    <w:qFormat/>
    <w:rsid w:val="00787D02"/>
    <w:pPr>
      <w:widowControl w:val="0"/>
      <w:spacing w:before="240" w:line="360" w:lineRule="auto"/>
      <w:ind w:leftChars="800" w:left="800" w:firstLineChars="200" w:firstLine="200"/>
      <w:jc w:val="both"/>
    </w:pPr>
    <w:rPr>
      <w:kern w:val="2"/>
      <w:szCs w:val="21"/>
    </w:rPr>
  </w:style>
  <w:style w:type="paragraph" w:styleId="a">
    <w:name w:val="List Bullet"/>
    <w:basedOn w:val="a0"/>
    <w:uiPriority w:val="99"/>
    <w:qFormat/>
    <w:rsid w:val="00787D0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link w:val="Char5"/>
    <w:uiPriority w:val="99"/>
    <w:qFormat/>
    <w:rsid w:val="00787D02"/>
    <w:pPr>
      <w:widowControl w:val="0"/>
      <w:shd w:val="clear" w:color="auto" w:fill="000080"/>
      <w:jc w:val="both"/>
    </w:pPr>
    <w:rPr>
      <w:kern w:val="2"/>
      <w:szCs w:val="21"/>
    </w:rPr>
  </w:style>
  <w:style w:type="paragraph" w:styleId="ac">
    <w:name w:val="toa heading"/>
    <w:basedOn w:val="a0"/>
    <w:next w:val="a0"/>
    <w:uiPriority w:val="99"/>
    <w:qFormat/>
    <w:rsid w:val="00787D0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uiPriority w:val="99"/>
    <w:qFormat/>
    <w:rsid w:val="00787D02"/>
    <w:pPr>
      <w:widowControl w:val="0"/>
      <w:spacing w:before="240" w:line="360" w:lineRule="auto"/>
      <w:ind w:leftChars="1000" w:left="1000" w:firstLineChars="200" w:firstLine="200"/>
      <w:jc w:val="both"/>
    </w:pPr>
    <w:rPr>
      <w:kern w:val="2"/>
      <w:szCs w:val="21"/>
    </w:rPr>
  </w:style>
  <w:style w:type="paragraph" w:styleId="32">
    <w:name w:val="Body Text 3"/>
    <w:basedOn w:val="a0"/>
    <w:link w:val="3Char0"/>
    <w:uiPriority w:val="99"/>
    <w:qFormat/>
    <w:rsid w:val="00787D02"/>
    <w:pPr>
      <w:widowControl w:val="0"/>
      <w:spacing w:after="120"/>
      <w:jc w:val="both"/>
    </w:pPr>
    <w:rPr>
      <w:kern w:val="2"/>
      <w:sz w:val="16"/>
      <w:szCs w:val="16"/>
    </w:rPr>
  </w:style>
  <w:style w:type="paragraph" w:styleId="30">
    <w:name w:val="List Bullet 3"/>
    <w:basedOn w:val="a0"/>
    <w:uiPriority w:val="99"/>
    <w:qFormat/>
    <w:rsid w:val="00787D02"/>
    <w:pPr>
      <w:widowControl w:val="0"/>
      <w:numPr>
        <w:numId w:val="5"/>
      </w:numPr>
      <w:spacing w:before="240" w:after="120" w:line="360" w:lineRule="auto"/>
      <w:jc w:val="both"/>
    </w:pPr>
    <w:rPr>
      <w:rFonts w:ascii="Arial" w:hAnsi="Arial"/>
      <w:kern w:val="2"/>
      <w:szCs w:val="21"/>
    </w:rPr>
  </w:style>
  <w:style w:type="paragraph" w:styleId="ad">
    <w:name w:val="Body Text Indent"/>
    <w:basedOn w:val="a0"/>
    <w:next w:val="0"/>
    <w:link w:val="Char6"/>
    <w:uiPriority w:val="99"/>
    <w:qFormat/>
    <w:rsid w:val="00787D02"/>
    <w:pPr>
      <w:spacing w:after="120"/>
      <w:ind w:leftChars="200" w:left="420"/>
    </w:pPr>
    <w:rPr>
      <w:sz w:val="20"/>
    </w:rPr>
  </w:style>
  <w:style w:type="paragraph" w:customStyle="1" w:styleId="0">
    <w:name w:val="样式 正文文本缩进 + 左  0 字符"/>
    <w:basedOn w:val="a0"/>
    <w:uiPriority w:val="99"/>
    <w:qFormat/>
    <w:rsid w:val="00787D02"/>
    <w:pPr>
      <w:widowControl w:val="0"/>
      <w:spacing w:line="360" w:lineRule="auto"/>
      <w:ind w:firstLineChars="250" w:firstLine="250"/>
      <w:jc w:val="both"/>
    </w:pPr>
    <w:rPr>
      <w:rFonts w:cs="宋体"/>
      <w:kern w:val="2"/>
      <w:sz w:val="24"/>
    </w:rPr>
  </w:style>
  <w:style w:type="paragraph" w:styleId="3">
    <w:name w:val="List Number 3"/>
    <w:basedOn w:val="a0"/>
    <w:uiPriority w:val="99"/>
    <w:qFormat/>
    <w:rsid w:val="00787D0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uiPriority w:val="99"/>
    <w:qFormat/>
    <w:rsid w:val="00787D02"/>
    <w:pPr>
      <w:widowControl w:val="0"/>
      <w:ind w:left="1" w:right="-99" w:firstLineChars="200" w:firstLine="640"/>
      <w:jc w:val="both"/>
    </w:pPr>
    <w:rPr>
      <w:rFonts w:ascii="FangSong_GB2312" w:eastAsia="FangSong_GB2312"/>
      <w:color w:val="000000"/>
      <w:kern w:val="2"/>
      <w:sz w:val="32"/>
      <w:szCs w:val="24"/>
    </w:rPr>
  </w:style>
  <w:style w:type="paragraph" w:styleId="20">
    <w:name w:val="List Bullet 2"/>
    <w:basedOn w:val="a0"/>
    <w:link w:val="2Char1"/>
    <w:uiPriority w:val="99"/>
    <w:qFormat/>
    <w:rsid w:val="00787D02"/>
    <w:pPr>
      <w:widowControl w:val="0"/>
      <w:numPr>
        <w:numId w:val="7"/>
      </w:numPr>
      <w:tabs>
        <w:tab w:val="left" w:pos="1260"/>
      </w:tabs>
      <w:spacing w:before="240" w:after="120" w:line="360" w:lineRule="auto"/>
      <w:ind w:left="1260"/>
      <w:jc w:val="both"/>
    </w:pPr>
    <w:rPr>
      <w:rFonts w:ascii="Arial" w:hAnsi="Arial"/>
      <w:sz w:val="20"/>
      <w:szCs w:val="21"/>
    </w:rPr>
  </w:style>
  <w:style w:type="paragraph" w:styleId="42">
    <w:name w:val="index 4"/>
    <w:basedOn w:val="a0"/>
    <w:next w:val="a0"/>
    <w:uiPriority w:val="99"/>
    <w:qFormat/>
    <w:rsid w:val="00787D02"/>
    <w:pPr>
      <w:widowControl w:val="0"/>
      <w:spacing w:before="240" w:line="360" w:lineRule="auto"/>
      <w:ind w:leftChars="600" w:left="600" w:firstLineChars="200" w:firstLine="200"/>
      <w:jc w:val="both"/>
    </w:pPr>
    <w:rPr>
      <w:kern w:val="2"/>
      <w:szCs w:val="21"/>
    </w:rPr>
  </w:style>
  <w:style w:type="paragraph" w:styleId="51">
    <w:name w:val="toc 5"/>
    <w:basedOn w:val="a0"/>
    <w:next w:val="a0"/>
    <w:uiPriority w:val="99"/>
    <w:qFormat/>
    <w:rsid w:val="00787D02"/>
    <w:pPr>
      <w:widowControl w:val="0"/>
      <w:ind w:leftChars="800" w:left="1680"/>
      <w:jc w:val="both"/>
    </w:pPr>
    <w:rPr>
      <w:kern w:val="2"/>
      <w:szCs w:val="24"/>
    </w:rPr>
  </w:style>
  <w:style w:type="paragraph" w:styleId="33">
    <w:name w:val="toc 3"/>
    <w:basedOn w:val="a0"/>
    <w:next w:val="a0"/>
    <w:uiPriority w:val="99"/>
    <w:qFormat/>
    <w:rsid w:val="00787D0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7"/>
    <w:uiPriority w:val="99"/>
    <w:qFormat/>
    <w:rsid w:val="00787D0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uiPriority w:val="99"/>
    <w:qFormat/>
    <w:rsid w:val="00787D0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uiPriority w:val="99"/>
    <w:qFormat/>
    <w:rsid w:val="00787D02"/>
    <w:pPr>
      <w:widowControl w:val="0"/>
      <w:ind w:leftChars="1400" w:left="2940"/>
      <w:jc w:val="both"/>
    </w:pPr>
    <w:rPr>
      <w:rFonts w:ascii="Calibri" w:hAnsi="Calibri"/>
      <w:kern w:val="2"/>
      <w:szCs w:val="22"/>
    </w:rPr>
  </w:style>
  <w:style w:type="paragraph" w:styleId="34">
    <w:name w:val="index 3"/>
    <w:basedOn w:val="a0"/>
    <w:next w:val="a0"/>
    <w:uiPriority w:val="99"/>
    <w:qFormat/>
    <w:rsid w:val="00787D0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8"/>
    <w:uiPriority w:val="99"/>
    <w:qFormat/>
    <w:rsid w:val="00787D02"/>
    <w:pPr>
      <w:widowControl w:val="0"/>
      <w:jc w:val="both"/>
    </w:pPr>
    <w:rPr>
      <w:kern w:val="2"/>
    </w:rPr>
  </w:style>
  <w:style w:type="paragraph" w:styleId="22">
    <w:name w:val="Body Text Indent 2"/>
    <w:basedOn w:val="a0"/>
    <w:link w:val="2Char2"/>
    <w:uiPriority w:val="99"/>
    <w:qFormat/>
    <w:rsid w:val="00787D02"/>
    <w:pPr>
      <w:widowControl w:val="0"/>
      <w:spacing w:after="120" w:line="480" w:lineRule="auto"/>
      <w:ind w:leftChars="200" w:left="420"/>
      <w:jc w:val="both"/>
    </w:pPr>
    <w:rPr>
      <w:kern w:val="2"/>
      <w:szCs w:val="21"/>
    </w:rPr>
  </w:style>
  <w:style w:type="paragraph" w:styleId="af1">
    <w:name w:val="Balloon Text"/>
    <w:basedOn w:val="a0"/>
    <w:link w:val="Char9"/>
    <w:uiPriority w:val="99"/>
    <w:qFormat/>
    <w:rsid w:val="00787D02"/>
    <w:pPr>
      <w:widowControl w:val="0"/>
      <w:spacing w:before="240" w:line="360" w:lineRule="auto"/>
      <w:ind w:firstLineChars="200" w:firstLine="200"/>
      <w:jc w:val="both"/>
    </w:pPr>
    <w:rPr>
      <w:kern w:val="2"/>
      <w:sz w:val="18"/>
      <w:szCs w:val="18"/>
    </w:rPr>
  </w:style>
  <w:style w:type="paragraph" w:styleId="af2">
    <w:name w:val="footer"/>
    <w:basedOn w:val="a0"/>
    <w:link w:val="Chara"/>
    <w:uiPriority w:val="99"/>
    <w:qFormat/>
    <w:rsid w:val="00787D02"/>
    <w:pPr>
      <w:tabs>
        <w:tab w:val="center" w:pos="4153"/>
        <w:tab w:val="right" w:pos="8306"/>
      </w:tabs>
      <w:snapToGrid w:val="0"/>
    </w:pPr>
    <w:rPr>
      <w:sz w:val="18"/>
      <w:szCs w:val="18"/>
    </w:rPr>
  </w:style>
  <w:style w:type="paragraph" w:styleId="af3">
    <w:name w:val="header"/>
    <w:basedOn w:val="a0"/>
    <w:link w:val="Charb"/>
    <w:uiPriority w:val="99"/>
    <w:qFormat/>
    <w:rsid w:val="00787D0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rsid w:val="00787D0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uiPriority w:val="99"/>
    <w:qFormat/>
    <w:rsid w:val="00787D02"/>
    <w:pPr>
      <w:widowControl w:val="0"/>
      <w:ind w:leftChars="600" w:left="1260"/>
      <w:jc w:val="both"/>
    </w:pPr>
    <w:rPr>
      <w:kern w:val="2"/>
      <w:szCs w:val="24"/>
    </w:rPr>
  </w:style>
  <w:style w:type="paragraph" w:styleId="af4">
    <w:name w:val="index heading"/>
    <w:basedOn w:val="a0"/>
    <w:next w:val="11"/>
    <w:uiPriority w:val="99"/>
    <w:qFormat/>
    <w:rsid w:val="00787D02"/>
    <w:pPr>
      <w:widowControl w:val="0"/>
      <w:spacing w:before="240" w:line="360" w:lineRule="auto"/>
      <w:ind w:firstLineChars="200" w:firstLine="200"/>
      <w:jc w:val="both"/>
    </w:pPr>
    <w:rPr>
      <w:kern w:val="2"/>
      <w:szCs w:val="21"/>
    </w:rPr>
  </w:style>
  <w:style w:type="paragraph" w:styleId="11">
    <w:name w:val="index 1"/>
    <w:basedOn w:val="a0"/>
    <w:next w:val="a0"/>
    <w:uiPriority w:val="99"/>
    <w:qFormat/>
    <w:rsid w:val="00787D02"/>
    <w:pPr>
      <w:widowControl w:val="0"/>
      <w:spacing w:before="240" w:line="360" w:lineRule="auto"/>
      <w:ind w:firstLineChars="200" w:firstLine="200"/>
      <w:jc w:val="both"/>
    </w:pPr>
    <w:rPr>
      <w:kern w:val="2"/>
      <w:szCs w:val="21"/>
    </w:rPr>
  </w:style>
  <w:style w:type="paragraph" w:styleId="af5">
    <w:name w:val="footnote text"/>
    <w:basedOn w:val="a0"/>
    <w:link w:val="Charc"/>
    <w:uiPriority w:val="99"/>
    <w:qFormat/>
    <w:rsid w:val="00787D02"/>
    <w:pPr>
      <w:widowControl w:val="0"/>
      <w:snapToGrid w:val="0"/>
      <w:spacing w:before="240" w:line="360" w:lineRule="auto"/>
      <w:ind w:firstLineChars="200" w:firstLine="200"/>
    </w:pPr>
    <w:rPr>
      <w:b/>
      <w:kern w:val="2"/>
      <w:sz w:val="18"/>
      <w:szCs w:val="21"/>
    </w:rPr>
  </w:style>
  <w:style w:type="paragraph" w:styleId="61">
    <w:name w:val="toc 6"/>
    <w:basedOn w:val="a0"/>
    <w:next w:val="a0"/>
    <w:uiPriority w:val="99"/>
    <w:qFormat/>
    <w:rsid w:val="00787D02"/>
    <w:pPr>
      <w:widowControl w:val="0"/>
      <w:ind w:leftChars="1000" w:left="2100"/>
      <w:jc w:val="both"/>
    </w:pPr>
    <w:rPr>
      <w:kern w:val="2"/>
      <w:szCs w:val="24"/>
    </w:rPr>
  </w:style>
  <w:style w:type="paragraph" w:styleId="35">
    <w:name w:val="Body Text Indent 3"/>
    <w:basedOn w:val="a0"/>
    <w:link w:val="3Char1"/>
    <w:uiPriority w:val="99"/>
    <w:qFormat/>
    <w:rsid w:val="00787D02"/>
    <w:pPr>
      <w:widowControl w:val="0"/>
      <w:spacing w:after="120"/>
      <w:ind w:leftChars="200" w:left="420"/>
      <w:jc w:val="both"/>
    </w:pPr>
    <w:rPr>
      <w:rFonts w:ascii="Arial" w:eastAsia="黑体" w:hAnsi="Arial"/>
      <w:kern w:val="2"/>
      <w:sz w:val="16"/>
      <w:szCs w:val="16"/>
    </w:rPr>
  </w:style>
  <w:style w:type="paragraph" w:styleId="71">
    <w:name w:val="index 7"/>
    <w:basedOn w:val="a0"/>
    <w:next w:val="a0"/>
    <w:uiPriority w:val="99"/>
    <w:qFormat/>
    <w:rsid w:val="00787D02"/>
    <w:pPr>
      <w:widowControl w:val="0"/>
      <w:spacing w:before="240" w:line="360" w:lineRule="auto"/>
      <w:ind w:leftChars="1200" w:left="1200" w:firstLineChars="200" w:firstLine="200"/>
      <w:jc w:val="both"/>
    </w:pPr>
    <w:rPr>
      <w:kern w:val="2"/>
      <w:szCs w:val="21"/>
    </w:rPr>
  </w:style>
  <w:style w:type="paragraph" w:styleId="90">
    <w:name w:val="index 9"/>
    <w:basedOn w:val="a0"/>
    <w:next w:val="a0"/>
    <w:uiPriority w:val="99"/>
    <w:qFormat/>
    <w:rsid w:val="00787D02"/>
    <w:pPr>
      <w:widowControl w:val="0"/>
      <w:spacing w:before="240" w:line="360" w:lineRule="auto"/>
      <w:ind w:leftChars="1600" w:left="1600" w:firstLineChars="200" w:firstLine="200"/>
      <w:jc w:val="both"/>
    </w:pPr>
    <w:rPr>
      <w:kern w:val="2"/>
      <w:szCs w:val="21"/>
    </w:rPr>
  </w:style>
  <w:style w:type="paragraph" w:styleId="23">
    <w:name w:val="toc 2"/>
    <w:basedOn w:val="10"/>
    <w:next w:val="a0"/>
    <w:uiPriority w:val="99"/>
    <w:qFormat/>
    <w:rsid w:val="00787D02"/>
    <w:pPr>
      <w:tabs>
        <w:tab w:val="clear" w:pos="525"/>
        <w:tab w:val="clear" w:pos="9799"/>
        <w:tab w:val="left" w:pos="709"/>
        <w:tab w:val="left" w:pos="1050"/>
      </w:tabs>
      <w:ind w:leftChars="100" w:left="210"/>
    </w:pPr>
    <w:rPr>
      <w:b w:val="0"/>
    </w:rPr>
  </w:style>
  <w:style w:type="paragraph" w:styleId="91">
    <w:name w:val="toc 9"/>
    <w:basedOn w:val="a0"/>
    <w:next w:val="a0"/>
    <w:uiPriority w:val="99"/>
    <w:qFormat/>
    <w:rsid w:val="00787D02"/>
    <w:pPr>
      <w:widowControl w:val="0"/>
      <w:ind w:leftChars="1600" w:left="3360"/>
      <w:jc w:val="both"/>
    </w:pPr>
    <w:rPr>
      <w:kern w:val="2"/>
      <w:szCs w:val="24"/>
    </w:rPr>
  </w:style>
  <w:style w:type="paragraph" w:styleId="af6">
    <w:name w:val="Normal (Web)"/>
    <w:basedOn w:val="a0"/>
    <w:uiPriority w:val="99"/>
    <w:qFormat/>
    <w:rsid w:val="00787D02"/>
    <w:pPr>
      <w:spacing w:before="100" w:beforeAutospacing="1" w:after="100" w:afterAutospacing="1"/>
    </w:pPr>
    <w:rPr>
      <w:rFonts w:ascii="宋体" w:hAnsi="宋体" w:cs="宋体"/>
      <w:sz w:val="24"/>
      <w:szCs w:val="24"/>
    </w:rPr>
  </w:style>
  <w:style w:type="paragraph" w:styleId="24">
    <w:name w:val="index 2"/>
    <w:basedOn w:val="a0"/>
    <w:next w:val="a0"/>
    <w:uiPriority w:val="99"/>
    <w:qFormat/>
    <w:rsid w:val="00787D02"/>
    <w:pPr>
      <w:widowControl w:val="0"/>
      <w:spacing w:before="240" w:line="360" w:lineRule="auto"/>
      <w:ind w:leftChars="200" w:left="200" w:firstLineChars="200" w:firstLine="200"/>
      <w:jc w:val="both"/>
    </w:pPr>
    <w:rPr>
      <w:kern w:val="2"/>
      <w:szCs w:val="21"/>
    </w:rPr>
  </w:style>
  <w:style w:type="character" w:styleId="af7">
    <w:name w:val="Strong"/>
    <w:basedOn w:val="a2"/>
    <w:uiPriority w:val="99"/>
    <w:qFormat/>
    <w:rsid w:val="00787D02"/>
    <w:rPr>
      <w:rFonts w:eastAsia="宋体" w:cs="Times New Roman"/>
      <w:b/>
    </w:rPr>
  </w:style>
  <w:style w:type="character" w:styleId="af8">
    <w:name w:val="page number"/>
    <w:basedOn w:val="a2"/>
    <w:uiPriority w:val="99"/>
    <w:qFormat/>
    <w:rsid w:val="00787D02"/>
    <w:rPr>
      <w:rFonts w:cs="Times New Roman"/>
    </w:rPr>
  </w:style>
  <w:style w:type="character" w:styleId="af9">
    <w:name w:val="FollowedHyperlink"/>
    <w:basedOn w:val="a2"/>
    <w:uiPriority w:val="99"/>
    <w:qFormat/>
    <w:rsid w:val="00787D02"/>
    <w:rPr>
      <w:rFonts w:cs="Times New Roman"/>
      <w:color w:val="800080"/>
      <w:u w:val="single"/>
    </w:rPr>
  </w:style>
  <w:style w:type="character" w:styleId="afa">
    <w:name w:val="Hyperlink"/>
    <w:basedOn w:val="a2"/>
    <w:uiPriority w:val="99"/>
    <w:qFormat/>
    <w:rsid w:val="00787D02"/>
    <w:rPr>
      <w:rFonts w:cs="Times New Roman"/>
      <w:color w:val="0000FF"/>
      <w:u w:val="single"/>
    </w:rPr>
  </w:style>
  <w:style w:type="character" w:styleId="afb">
    <w:name w:val="annotation reference"/>
    <w:basedOn w:val="a2"/>
    <w:uiPriority w:val="99"/>
    <w:qFormat/>
    <w:rsid w:val="00787D02"/>
    <w:rPr>
      <w:rFonts w:cs="Times New Roman"/>
      <w:sz w:val="21"/>
    </w:rPr>
  </w:style>
  <w:style w:type="character" w:styleId="afc">
    <w:name w:val="footnote reference"/>
    <w:basedOn w:val="a2"/>
    <w:uiPriority w:val="99"/>
    <w:qFormat/>
    <w:rsid w:val="00787D02"/>
    <w:rPr>
      <w:rFonts w:cs="Times New Roman"/>
      <w:vertAlign w:val="superscript"/>
    </w:rPr>
  </w:style>
  <w:style w:type="character" w:customStyle="1" w:styleId="1Char">
    <w:name w:val="标题 1 Char"/>
    <w:basedOn w:val="a2"/>
    <w:link w:val="1"/>
    <w:uiPriority w:val="99"/>
    <w:qFormat/>
    <w:rsid w:val="00787D02"/>
    <w:rPr>
      <w:rFonts w:ascii="黑体" w:eastAsia="黑体" w:hAnsi="Courier New" w:cs="Times New Roman"/>
      <w:b/>
      <w:kern w:val="44"/>
      <w:sz w:val="48"/>
      <w:szCs w:val="48"/>
    </w:rPr>
  </w:style>
  <w:style w:type="character" w:customStyle="1" w:styleId="2Char">
    <w:name w:val="标题 2 Char"/>
    <w:basedOn w:val="a2"/>
    <w:link w:val="21"/>
    <w:uiPriority w:val="99"/>
    <w:qFormat/>
    <w:rsid w:val="00787D02"/>
    <w:rPr>
      <w:rFonts w:ascii="Arial" w:eastAsia="黑体" w:hAnsi="Arial" w:cs="Times New Roman"/>
      <w:b/>
      <w:sz w:val="44"/>
      <w:szCs w:val="44"/>
    </w:rPr>
  </w:style>
  <w:style w:type="character" w:customStyle="1" w:styleId="3Char">
    <w:name w:val="标题 3 Char"/>
    <w:basedOn w:val="a2"/>
    <w:link w:val="31"/>
    <w:uiPriority w:val="99"/>
    <w:qFormat/>
    <w:rsid w:val="00787D02"/>
    <w:rPr>
      <w:rFonts w:ascii="黑体" w:eastAsia="黑体" w:hAnsi="Courier New" w:cs="Times New Roman"/>
      <w:b/>
      <w:iCs/>
      <w:sz w:val="38"/>
      <w:szCs w:val="38"/>
    </w:rPr>
  </w:style>
  <w:style w:type="character" w:customStyle="1" w:styleId="4Char">
    <w:name w:val="标题 4 Char"/>
    <w:basedOn w:val="a2"/>
    <w:link w:val="40"/>
    <w:uiPriority w:val="99"/>
    <w:qFormat/>
    <w:rsid w:val="00787D02"/>
    <w:rPr>
      <w:rFonts w:ascii="Arial" w:eastAsia="黑体" w:hAnsi="Arial" w:cs="Times New Roman"/>
      <w:b/>
      <w:iCs/>
      <w:sz w:val="28"/>
      <w:szCs w:val="28"/>
    </w:rPr>
  </w:style>
  <w:style w:type="character" w:customStyle="1" w:styleId="5Char">
    <w:name w:val="标题 5 Char"/>
    <w:basedOn w:val="a2"/>
    <w:link w:val="5"/>
    <w:uiPriority w:val="99"/>
    <w:qFormat/>
    <w:rsid w:val="00787D02"/>
    <w:rPr>
      <w:rFonts w:ascii="Courier New" w:eastAsia="宋体" w:hAnsi="Courier New" w:cs="Times New Roman"/>
      <w:b/>
      <w:sz w:val="28"/>
      <w:szCs w:val="20"/>
    </w:rPr>
  </w:style>
  <w:style w:type="character" w:customStyle="1" w:styleId="6Char">
    <w:name w:val="标题 6 Char"/>
    <w:basedOn w:val="a2"/>
    <w:link w:val="6"/>
    <w:uiPriority w:val="99"/>
    <w:qFormat/>
    <w:rsid w:val="00787D02"/>
    <w:rPr>
      <w:rFonts w:ascii="Arial" w:eastAsia="黑体" w:hAnsi="Arial" w:cs="Times New Roman"/>
      <w:b/>
      <w:bCs/>
      <w:sz w:val="24"/>
      <w:szCs w:val="24"/>
    </w:rPr>
  </w:style>
  <w:style w:type="character" w:customStyle="1" w:styleId="7Char">
    <w:name w:val="标题 7 Char"/>
    <w:basedOn w:val="a2"/>
    <w:link w:val="7"/>
    <w:uiPriority w:val="99"/>
    <w:qFormat/>
    <w:rsid w:val="00787D02"/>
    <w:rPr>
      <w:rFonts w:ascii="Times New Roman" w:eastAsia="宋体" w:hAnsi="Times New Roman" w:cs="Times New Roman"/>
      <w:b/>
      <w:bCs/>
      <w:sz w:val="24"/>
      <w:szCs w:val="24"/>
    </w:rPr>
  </w:style>
  <w:style w:type="character" w:customStyle="1" w:styleId="8Char">
    <w:name w:val="标题 8 Char"/>
    <w:basedOn w:val="a2"/>
    <w:link w:val="8"/>
    <w:uiPriority w:val="99"/>
    <w:qFormat/>
    <w:rsid w:val="00787D02"/>
    <w:rPr>
      <w:rFonts w:ascii="Arial" w:eastAsia="黑体" w:hAnsi="Arial" w:cs="Times New Roman"/>
      <w:sz w:val="24"/>
      <w:szCs w:val="24"/>
    </w:rPr>
  </w:style>
  <w:style w:type="character" w:customStyle="1" w:styleId="9Char">
    <w:name w:val="标题 9 Char"/>
    <w:basedOn w:val="a2"/>
    <w:link w:val="9"/>
    <w:uiPriority w:val="99"/>
    <w:qFormat/>
    <w:rsid w:val="00787D02"/>
    <w:rPr>
      <w:rFonts w:ascii="Arial" w:eastAsia="黑体" w:hAnsi="Arial" w:cs="Times New Roman"/>
      <w:szCs w:val="21"/>
    </w:rPr>
  </w:style>
  <w:style w:type="character" w:customStyle="1" w:styleId="Char">
    <w:name w:val="正文缩进 Char"/>
    <w:link w:val="a1"/>
    <w:uiPriority w:val="99"/>
    <w:qFormat/>
    <w:locked/>
    <w:rsid w:val="00787D02"/>
    <w:rPr>
      <w:rFonts w:ascii="Times New Roman" w:eastAsia="宋体" w:hAnsi="Times New Roman" w:cs="Times New Roman"/>
      <w:szCs w:val="21"/>
    </w:rPr>
  </w:style>
  <w:style w:type="character" w:customStyle="1" w:styleId="Char1">
    <w:name w:val="批注文字 Char"/>
    <w:basedOn w:val="a2"/>
    <w:link w:val="a6"/>
    <w:uiPriority w:val="99"/>
    <w:semiHidden/>
    <w:qFormat/>
    <w:rsid w:val="00787D02"/>
    <w:rPr>
      <w:rFonts w:ascii="Times New Roman" w:eastAsia="宋体" w:hAnsi="Times New Roman" w:cs="Times New Roman"/>
      <w:kern w:val="0"/>
      <w:szCs w:val="20"/>
    </w:rPr>
  </w:style>
  <w:style w:type="character" w:customStyle="1" w:styleId="Char0">
    <w:name w:val="批注主题 Char"/>
    <w:basedOn w:val="Char1"/>
    <w:link w:val="a5"/>
    <w:uiPriority w:val="99"/>
    <w:qFormat/>
    <w:rsid w:val="00787D02"/>
    <w:rPr>
      <w:b/>
      <w:bCs/>
      <w:szCs w:val="21"/>
    </w:rPr>
  </w:style>
  <w:style w:type="character" w:customStyle="1" w:styleId="Char3">
    <w:name w:val="正文文本 Char"/>
    <w:basedOn w:val="a2"/>
    <w:link w:val="a8"/>
    <w:uiPriority w:val="99"/>
    <w:qFormat/>
    <w:rsid w:val="00787D02"/>
    <w:rPr>
      <w:rFonts w:ascii="Times New Roman" w:eastAsia="宋体" w:hAnsi="Times New Roman" w:cs="Times New Roman"/>
      <w:szCs w:val="21"/>
    </w:rPr>
  </w:style>
  <w:style w:type="character" w:customStyle="1" w:styleId="Char2">
    <w:name w:val="正文首行缩进 Char"/>
    <w:basedOn w:val="Char3"/>
    <w:link w:val="a7"/>
    <w:uiPriority w:val="99"/>
    <w:qFormat/>
    <w:rsid w:val="00787D02"/>
    <w:rPr>
      <w:szCs w:val="24"/>
    </w:rPr>
  </w:style>
  <w:style w:type="character" w:customStyle="1" w:styleId="2Char0">
    <w:name w:val="列表编号 2 Char"/>
    <w:link w:val="2"/>
    <w:uiPriority w:val="99"/>
    <w:qFormat/>
    <w:locked/>
    <w:rsid w:val="00787D02"/>
    <w:rPr>
      <w:rFonts w:ascii="Arial" w:eastAsia="宋体" w:hAnsi="Arial" w:cs="Times New Roman"/>
      <w:szCs w:val="21"/>
    </w:rPr>
  </w:style>
  <w:style w:type="character" w:customStyle="1" w:styleId="Char4">
    <w:name w:val="题注 Char"/>
    <w:link w:val="aa"/>
    <w:uiPriority w:val="99"/>
    <w:qFormat/>
    <w:locked/>
    <w:rsid w:val="00787D02"/>
    <w:rPr>
      <w:rFonts w:ascii="Arial" w:eastAsia="宋体" w:hAnsi="Arial" w:cs="Times New Roman"/>
      <w:szCs w:val="20"/>
    </w:rPr>
  </w:style>
  <w:style w:type="character" w:customStyle="1" w:styleId="Char5">
    <w:name w:val="文档结构图 Char"/>
    <w:basedOn w:val="a2"/>
    <w:link w:val="ab"/>
    <w:uiPriority w:val="99"/>
    <w:qFormat/>
    <w:rsid w:val="00787D02"/>
    <w:rPr>
      <w:rFonts w:ascii="Times New Roman" w:eastAsia="宋体" w:hAnsi="Times New Roman" w:cs="Times New Roman"/>
      <w:szCs w:val="21"/>
      <w:shd w:val="clear" w:color="auto" w:fill="000080"/>
    </w:rPr>
  </w:style>
  <w:style w:type="character" w:customStyle="1" w:styleId="3Char0">
    <w:name w:val="正文文本 3 Char"/>
    <w:basedOn w:val="a2"/>
    <w:link w:val="32"/>
    <w:uiPriority w:val="99"/>
    <w:qFormat/>
    <w:rsid w:val="00787D02"/>
    <w:rPr>
      <w:rFonts w:ascii="Times New Roman" w:eastAsia="宋体" w:hAnsi="Times New Roman" w:cs="Times New Roman"/>
      <w:sz w:val="16"/>
      <w:szCs w:val="16"/>
    </w:rPr>
  </w:style>
  <w:style w:type="character" w:customStyle="1" w:styleId="Char6">
    <w:name w:val="正文文本缩进 Char"/>
    <w:basedOn w:val="a2"/>
    <w:link w:val="ad"/>
    <w:uiPriority w:val="99"/>
    <w:qFormat/>
    <w:rsid w:val="00787D02"/>
    <w:rPr>
      <w:rFonts w:ascii="Times New Roman" w:eastAsia="宋体" w:hAnsi="Times New Roman" w:cs="Times New Roman"/>
      <w:kern w:val="0"/>
      <w:sz w:val="20"/>
      <w:szCs w:val="20"/>
    </w:rPr>
  </w:style>
  <w:style w:type="character" w:customStyle="1" w:styleId="2Char1">
    <w:name w:val="列表项目符号 2 Char"/>
    <w:link w:val="20"/>
    <w:uiPriority w:val="99"/>
    <w:qFormat/>
    <w:locked/>
    <w:rsid w:val="00787D02"/>
    <w:rPr>
      <w:rFonts w:ascii="Arial" w:eastAsia="宋体" w:hAnsi="Arial" w:cs="Times New Roman"/>
      <w:szCs w:val="21"/>
    </w:rPr>
  </w:style>
  <w:style w:type="character" w:customStyle="1" w:styleId="Char7">
    <w:name w:val="纯文本 Char"/>
    <w:basedOn w:val="a2"/>
    <w:link w:val="af"/>
    <w:uiPriority w:val="99"/>
    <w:qFormat/>
    <w:rsid w:val="00787D02"/>
    <w:rPr>
      <w:rFonts w:ascii="宋体" w:eastAsia="宋体" w:hAnsi="Courier New" w:cs="Times New Roman"/>
      <w:kern w:val="0"/>
      <w:szCs w:val="20"/>
    </w:rPr>
  </w:style>
  <w:style w:type="character" w:customStyle="1" w:styleId="Char8">
    <w:name w:val="日期 Char"/>
    <w:basedOn w:val="a2"/>
    <w:link w:val="af0"/>
    <w:uiPriority w:val="99"/>
    <w:qFormat/>
    <w:rsid w:val="00787D02"/>
    <w:rPr>
      <w:rFonts w:ascii="Times New Roman" w:eastAsia="宋体" w:hAnsi="Times New Roman" w:cs="Times New Roman"/>
      <w:szCs w:val="20"/>
    </w:rPr>
  </w:style>
  <w:style w:type="character" w:customStyle="1" w:styleId="2Char2">
    <w:name w:val="正文文本缩进 2 Char"/>
    <w:basedOn w:val="a2"/>
    <w:link w:val="22"/>
    <w:uiPriority w:val="99"/>
    <w:qFormat/>
    <w:rsid w:val="00787D02"/>
    <w:rPr>
      <w:rFonts w:ascii="Times New Roman" w:eastAsia="宋体" w:hAnsi="Times New Roman" w:cs="Times New Roman"/>
      <w:szCs w:val="21"/>
    </w:rPr>
  </w:style>
  <w:style w:type="character" w:customStyle="1" w:styleId="Char9">
    <w:name w:val="批注框文本 Char"/>
    <w:basedOn w:val="a2"/>
    <w:link w:val="af1"/>
    <w:uiPriority w:val="99"/>
    <w:qFormat/>
    <w:rsid w:val="00787D02"/>
    <w:rPr>
      <w:rFonts w:ascii="Times New Roman" w:eastAsia="宋体" w:hAnsi="Times New Roman" w:cs="Times New Roman"/>
      <w:sz w:val="18"/>
      <w:szCs w:val="18"/>
    </w:rPr>
  </w:style>
  <w:style w:type="character" w:customStyle="1" w:styleId="Chara">
    <w:name w:val="页脚 Char"/>
    <w:basedOn w:val="a2"/>
    <w:link w:val="af2"/>
    <w:uiPriority w:val="99"/>
    <w:qFormat/>
    <w:rsid w:val="00787D02"/>
    <w:rPr>
      <w:rFonts w:ascii="Times New Roman" w:eastAsia="宋体" w:hAnsi="Times New Roman" w:cs="Times New Roman"/>
      <w:kern w:val="0"/>
      <w:sz w:val="18"/>
      <w:szCs w:val="18"/>
    </w:rPr>
  </w:style>
  <w:style w:type="character" w:customStyle="1" w:styleId="Charb">
    <w:name w:val="页眉 Char"/>
    <w:basedOn w:val="a2"/>
    <w:link w:val="af3"/>
    <w:uiPriority w:val="99"/>
    <w:qFormat/>
    <w:rsid w:val="00787D02"/>
    <w:rPr>
      <w:rFonts w:ascii="Times New Roman" w:eastAsia="宋体" w:hAnsi="Times New Roman" w:cs="Times New Roman"/>
      <w:kern w:val="0"/>
      <w:sz w:val="18"/>
      <w:szCs w:val="18"/>
    </w:rPr>
  </w:style>
  <w:style w:type="character" w:customStyle="1" w:styleId="Charc">
    <w:name w:val="脚注文本 Char"/>
    <w:basedOn w:val="a2"/>
    <w:link w:val="af5"/>
    <w:uiPriority w:val="99"/>
    <w:qFormat/>
    <w:rsid w:val="00787D02"/>
    <w:rPr>
      <w:rFonts w:ascii="Times New Roman" w:eastAsia="宋体" w:hAnsi="Times New Roman" w:cs="Times New Roman"/>
      <w:b/>
      <w:sz w:val="18"/>
      <w:szCs w:val="21"/>
    </w:rPr>
  </w:style>
  <w:style w:type="character" w:customStyle="1" w:styleId="3Char1">
    <w:name w:val="正文文本缩进 3 Char"/>
    <w:basedOn w:val="a2"/>
    <w:link w:val="35"/>
    <w:uiPriority w:val="99"/>
    <w:qFormat/>
    <w:rsid w:val="00787D02"/>
    <w:rPr>
      <w:rFonts w:ascii="Arial" w:eastAsia="黑体" w:hAnsi="Arial" w:cs="Times New Roman"/>
      <w:sz w:val="16"/>
      <w:szCs w:val="16"/>
    </w:rPr>
  </w:style>
  <w:style w:type="character" w:customStyle="1" w:styleId="afd">
    <w:name w:val="文字加底色加粗加阴影"/>
    <w:uiPriority w:val="99"/>
    <w:qFormat/>
    <w:rsid w:val="00787D02"/>
    <w:rPr>
      <w:rFonts w:eastAsia="宋体"/>
      <w:b/>
      <w:color w:val="auto"/>
      <w:u w:val="single"/>
      <w:shd w:val="pct10" w:color="auto" w:fill="FFFFFF"/>
    </w:rPr>
  </w:style>
  <w:style w:type="character" w:customStyle="1" w:styleId="12">
    <w:name w:val="明显参考1"/>
    <w:uiPriority w:val="99"/>
    <w:qFormat/>
    <w:rsid w:val="00787D02"/>
    <w:rPr>
      <w:b/>
      <w:smallCaps/>
      <w:color w:val="FF0000"/>
      <w:spacing w:val="5"/>
      <w:u w:val="single"/>
    </w:rPr>
  </w:style>
  <w:style w:type="character" w:customStyle="1" w:styleId="xl39Char">
    <w:name w:val="xl39 Char"/>
    <w:basedOn w:val="a2"/>
    <w:link w:val="xl39"/>
    <w:uiPriority w:val="99"/>
    <w:qFormat/>
    <w:locked/>
    <w:rsid w:val="00787D02"/>
    <w:rPr>
      <w:color w:val="000000"/>
      <w:kern w:val="0"/>
      <w:sz w:val="18"/>
      <w:szCs w:val="18"/>
      <w:lang w:val="en-AU" w:eastAsia="en-US"/>
    </w:rPr>
  </w:style>
  <w:style w:type="paragraph" w:customStyle="1" w:styleId="xl39">
    <w:name w:val="xl39"/>
    <w:basedOn w:val="a0"/>
    <w:link w:val="xl39Char"/>
    <w:uiPriority w:val="99"/>
    <w:qFormat/>
    <w:rsid w:val="00787D02"/>
    <w:pPr>
      <w:numPr>
        <w:numId w:val="9"/>
      </w:numPr>
      <w:spacing w:before="100" w:beforeAutospacing="1" w:after="100" w:afterAutospacing="1"/>
      <w:ind w:left="0" w:firstLine="0"/>
    </w:pPr>
    <w:rPr>
      <w:rFonts w:ascii="Calibri" w:hAnsi="Calibri"/>
      <w:color w:val="000000"/>
      <w:sz w:val="18"/>
      <w:szCs w:val="18"/>
      <w:lang w:val="en-AU" w:eastAsia="en-US"/>
    </w:rPr>
  </w:style>
  <w:style w:type="character" w:customStyle="1" w:styleId="AltACharChar">
    <w:name w:val="图片题注(Alt+A) Char Char"/>
    <w:link w:val="AltA"/>
    <w:uiPriority w:val="99"/>
    <w:qFormat/>
    <w:locked/>
    <w:rsid w:val="00787D02"/>
    <w:rPr>
      <w:rFonts w:ascii="Arial" w:eastAsia="宋体" w:hAnsi="Arial"/>
    </w:rPr>
  </w:style>
  <w:style w:type="paragraph" w:customStyle="1" w:styleId="AltA">
    <w:name w:val="图片题注(Alt+A)"/>
    <w:basedOn w:val="a0"/>
    <w:next w:val="a0"/>
    <w:link w:val="AltACharChar"/>
    <w:uiPriority w:val="99"/>
    <w:qFormat/>
    <w:rsid w:val="00787D02"/>
    <w:pPr>
      <w:widowControl w:val="0"/>
      <w:spacing w:before="120" w:after="240"/>
      <w:jc w:val="center"/>
    </w:pPr>
    <w:rPr>
      <w:rFonts w:ascii="Arial" w:hAnsi="Arial"/>
      <w:sz w:val="20"/>
    </w:rPr>
  </w:style>
  <w:style w:type="character" w:customStyle="1" w:styleId="Chard">
    <w:name w:val="表正文 Char"/>
    <w:basedOn w:val="a2"/>
    <w:uiPriority w:val="99"/>
    <w:qFormat/>
    <w:rsid w:val="00787D02"/>
    <w:rPr>
      <w:rFonts w:eastAsia="宋体" w:cs="Times New Roman"/>
      <w:kern w:val="2"/>
      <w:sz w:val="21"/>
      <w:lang w:val="en-US" w:eastAsia="zh-CN" w:bidi="ar-SA"/>
    </w:rPr>
  </w:style>
  <w:style w:type="character" w:customStyle="1" w:styleId="CharChar">
    <w:name w:val="规范正文 Char Char"/>
    <w:link w:val="afe"/>
    <w:uiPriority w:val="99"/>
    <w:qFormat/>
    <w:locked/>
    <w:rsid w:val="00787D02"/>
    <w:rPr>
      <w:sz w:val="24"/>
    </w:rPr>
  </w:style>
  <w:style w:type="paragraph" w:customStyle="1" w:styleId="afe">
    <w:name w:val="规范正文"/>
    <w:basedOn w:val="a0"/>
    <w:link w:val="CharChar"/>
    <w:uiPriority w:val="99"/>
    <w:qFormat/>
    <w:rsid w:val="00787D02"/>
    <w:pPr>
      <w:widowControl w:val="0"/>
      <w:adjustRightInd w:val="0"/>
      <w:spacing w:line="360" w:lineRule="auto"/>
      <w:ind w:left="480"/>
      <w:jc w:val="both"/>
    </w:pPr>
    <w:rPr>
      <w:rFonts w:ascii="Calibri" w:hAnsi="Calibri"/>
      <w:sz w:val="24"/>
    </w:rPr>
  </w:style>
  <w:style w:type="character" w:customStyle="1" w:styleId="2CharChar">
    <w:name w:val="正文首行缩进2 Char Char"/>
    <w:link w:val="25"/>
    <w:uiPriority w:val="99"/>
    <w:qFormat/>
    <w:locked/>
    <w:rsid w:val="00787D02"/>
    <w:rPr>
      <w:sz w:val="24"/>
    </w:rPr>
  </w:style>
  <w:style w:type="paragraph" w:customStyle="1" w:styleId="25">
    <w:name w:val="正文首行缩进2"/>
    <w:basedOn w:val="a0"/>
    <w:link w:val="2CharChar"/>
    <w:uiPriority w:val="99"/>
    <w:qFormat/>
    <w:rsid w:val="00787D02"/>
    <w:pPr>
      <w:widowControl w:val="0"/>
      <w:spacing w:line="360" w:lineRule="auto"/>
      <w:ind w:firstLineChars="200" w:firstLine="200"/>
      <w:jc w:val="both"/>
    </w:pPr>
    <w:rPr>
      <w:rFonts w:ascii="Calibri" w:hAnsi="Calibri"/>
      <w:sz w:val="24"/>
    </w:rPr>
  </w:style>
  <w:style w:type="character" w:customStyle="1" w:styleId="articlebody">
    <w:name w:val="articlebody"/>
    <w:basedOn w:val="a2"/>
    <w:uiPriority w:val="99"/>
    <w:qFormat/>
    <w:rsid w:val="00787D02"/>
    <w:rPr>
      <w:rFonts w:cs="Times New Roman"/>
    </w:rPr>
  </w:style>
  <w:style w:type="character" w:customStyle="1" w:styleId="1CharChar">
    <w:name w:val="1.正文 Char Char"/>
    <w:link w:val="13"/>
    <w:uiPriority w:val="99"/>
    <w:qFormat/>
    <w:locked/>
    <w:rsid w:val="00787D02"/>
    <w:rPr>
      <w:rFonts w:ascii="宋体" w:eastAsia="宋体"/>
      <w:kern w:val="2"/>
      <w:sz w:val="21"/>
      <w:szCs w:val="22"/>
      <w:lang w:val="en-US" w:eastAsia="zh-CN" w:bidi="ar-SA"/>
    </w:rPr>
  </w:style>
  <w:style w:type="paragraph" w:customStyle="1" w:styleId="13">
    <w:name w:val="1.正文"/>
    <w:link w:val="1CharChar"/>
    <w:uiPriority w:val="99"/>
    <w:qFormat/>
    <w:rsid w:val="00787D02"/>
    <w:pPr>
      <w:widowControl w:val="0"/>
      <w:adjustRightInd w:val="0"/>
      <w:spacing w:line="360" w:lineRule="auto"/>
      <w:jc w:val="both"/>
      <w:textAlignment w:val="baseline"/>
    </w:pPr>
    <w:rPr>
      <w:rFonts w:ascii="宋体"/>
      <w:kern w:val="2"/>
      <w:sz w:val="21"/>
      <w:szCs w:val="22"/>
    </w:rPr>
  </w:style>
  <w:style w:type="character" w:customStyle="1" w:styleId="CharChar0">
    <w:name w:val="本章导读 Char Char"/>
    <w:link w:val="aff"/>
    <w:uiPriority w:val="99"/>
    <w:qFormat/>
    <w:locked/>
    <w:rsid w:val="00787D02"/>
    <w:rPr>
      <w:rFonts w:ascii="华文细黑" w:eastAsia="华文细黑"/>
    </w:rPr>
  </w:style>
  <w:style w:type="paragraph" w:customStyle="1" w:styleId="aff">
    <w:name w:val="本章导读"/>
    <w:basedOn w:val="a0"/>
    <w:link w:val="CharChar0"/>
    <w:uiPriority w:val="99"/>
    <w:qFormat/>
    <w:rsid w:val="00787D0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eastAsia="华文细黑" w:hAnsi="Calibri"/>
      <w:sz w:val="20"/>
    </w:rPr>
  </w:style>
  <w:style w:type="character" w:customStyle="1" w:styleId="apple-style-span">
    <w:name w:val="apple-style-span"/>
    <w:basedOn w:val="a2"/>
    <w:uiPriority w:val="99"/>
    <w:qFormat/>
    <w:rsid w:val="00787D02"/>
    <w:rPr>
      <w:rFonts w:cs="Times New Roman"/>
    </w:rPr>
  </w:style>
  <w:style w:type="character" w:customStyle="1" w:styleId="2CharChar0">
    <w:name w:val="样式 正文缩进 + 首行缩进:  2 字符 Char Char"/>
    <w:link w:val="26"/>
    <w:uiPriority w:val="99"/>
    <w:qFormat/>
    <w:locked/>
    <w:rsid w:val="00787D02"/>
    <w:rPr>
      <w:sz w:val="24"/>
    </w:rPr>
  </w:style>
  <w:style w:type="paragraph" w:customStyle="1" w:styleId="26">
    <w:name w:val="样式 正文缩进 + 首行缩进:  2 字符"/>
    <w:basedOn w:val="a1"/>
    <w:link w:val="2CharChar0"/>
    <w:uiPriority w:val="99"/>
    <w:qFormat/>
    <w:rsid w:val="00787D02"/>
    <w:pPr>
      <w:spacing w:line="360" w:lineRule="auto"/>
      <w:ind w:firstLine="200"/>
    </w:pPr>
    <w:rPr>
      <w:rFonts w:ascii="Calibri" w:hAnsi="Calibri"/>
      <w:sz w:val="24"/>
      <w:szCs w:val="20"/>
    </w:rPr>
  </w:style>
  <w:style w:type="character" w:customStyle="1" w:styleId="1CrlfShiftMCharCharChar">
    <w:name w:val="正文首行缩进1(Crlf+Shift+M) Char Char Char"/>
    <w:link w:val="1CrlfShiftM"/>
    <w:uiPriority w:val="99"/>
    <w:qFormat/>
    <w:locked/>
    <w:rsid w:val="00787D02"/>
    <w:rPr>
      <w:rFonts w:ascii="Arial" w:hAnsi="Arial"/>
      <w:kern w:val="2"/>
      <w:sz w:val="21"/>
      <w:szCs w:val="22"/>
      <w:lang w:val="en-US" w:eastAsia="zh-CN" w:bidi="ar-SA"/>
    </w:rPr>
  </w:style>
  <w:style w:type="paragraph" w:customStyle="1" w:styleId="1CrlfShiftM">
    <w:name w:val="正文首行缩进1(Crlf+Shift+M)"/>
    <w:link w:val="1CrlfShiftMCharCharChar"/>
    <w:uiPriority w:val="99"/>
    <w:qFormat/>
    <w:rsid w:val="00787D02"/>
    <w:pPr>
      <w:spacing w:before="120" w:after="120" w:line="360" w:lineRule="auto"/>
      <w:ind w:firstLineChars="200" w:firstLine="420"/>
    </w:pPr>
    <w:rPr>
      <w:rFonts w:ascii="Arial" w:hAnsi="Arial"/>
      <w:kern w:val="2"/>
      <w:sz w:val="21"/>
      <w:szCs w:val="22"/>
    </w:rPr>
  </w:style>
  <w:style w:type="character" w:customStyle="1" w:styleId="CharChar1">
    <w:name w:val="正文加粗（整段加粗） Char Char"/>
    <w:link w:val="aff0"/>
    <w:uiPriority w:val="99"/>
    <w:qFormat/>
    <w:locked/>
    <w:rsid w:val="00787D02"/>
    <w:rPr>
      <w:rFonts w:ascii="Arial" w:hAnsi="Arial"/>
      <w:b/>
      <w:kern w:val="2"/>
      <w:sz w:val="21"/>
      <w:szCs w:val="22"/>
      <w:u w:val="single"/>
      <w:lang w:val="en-US" w:eastAsia="zh-CN" w:bidi="ar-SA"/>
    </w:rPr>
  </w:style>
  <w:style w:type="paragraph" w:customStyle="1" w:styleId="aff0">
    <w:name w:val="正文加粗（整段加粗）"/>
    <w:next w:val="1CrlfShiftM"/>
    <w:link w:val="CharChar1"/>
    <w:uiPriority w:val="99"/>
    <w:qFormat/>
    <w:rsid w:val="00787D02"/>
    <w:pPr>
      <w:spacing w:line="360" w:lineRule="auto"/>
      <w:ind w:firstLineChars="200" w:firstLine="200"/>
    </w:pPr>
    <w:rPr>
      <w:rFonts w:ascii="Arial" w:hAnsi="Arial"/>
      <w:b/>
      <w:kern w:val="2"/>
      <w:sz w:val="21"/>
      <w:szCs w:val="22"/>
      <w:u w:val="single"/>
    </w:rPr>
  </w:style>
  <w:style w:type="character" w:customStyle="1" w:styleId="1CrlfShiftMCharChar">
    <w:name w:val="正文首行缩进1(Crlf+Shift+M) Char Char"/>
    <w:uiPriority w:val="99"/>
    <w:qFormat/>
    <w:rsid w:val="00787D02"/>
    <w:rPr>
      <w:rFonts w:ascii="Arial" w:hAnsi="Arial"/>
      <w:kern w:val="2"/>
      <w:sz w:val="21"/>
      <w:lang w:val="en-US" w:eastAsia="zh-CN"/>
    </w:rPr>
  </w:style>
  <w:style w:type="paragraph" w:customStyle="1" w:styleId="Chare">
    <w:name w:val="Char"/>
    <w:basedOn w:val="a0"/>
    <w:uiPriority w:val="99"/>
    <w:qFormat/>
    <w:rsid w:val="00787D02"/>
    <w:pPr>
      <w:spacing w:after="160" w:line="240" w:lineRule="exact"/>
    </w:pPr>
    <w:rPr>
      <w:rFonts w:ascii="Verdana" w:hAnsi="Verdana"/>
      <w:lang w:eastAsia="en-US"/>
    </w:rPr>
  </w:style>
  <w:style w:type="paragraph" w:customStyle="1" w:styleId="14">
    <w:name w:val="修订1"/>
    <w:uiPriority w:val="99"/>
    <w:qFormat/>
    <w:rsid w:val="00787D02"/>
    <w:rPr>
      <w:rFonts w:ascii="Times New Roman" w:hAnsi="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sid w:val="00787D02"/>
    <w:pPr>
      <w:widowControl w:val="0"/>
      <w:jc w:val="both"/>
    </w:pPr>
    <w:rPr>
      <w:kern w:val="2"/>
      <w:szCs w:val="24"/>
    </w:rPr>
  </w:style>
  <w:style w:type="paragraph" w:customStyle="1" w:styleId="aff1">
    <w:name w:val="段落正文"/>
    <w:basedOn w:val="a0"/>
    <w:uiPriority w:val="99"/>
    <w:qFormat/>
    <w:rsid w:val="00787D0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uiPriority w:val="99"/>
    <w:qFormat/>
    <w:rsid w:val="00787D0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2">
    <w:name w:val="样式 小四 红色"/>
    <w:basedOn w:val="a0"/>
    <w:uiPriority w:val="99"/>
    <w:qFormat/>
    <w:rsid w:val="00787D0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uiPriority w:val="99"/>
    <w:qFormat/>
    <w:rsid w:val="00787D02"/>
    <w:pPr>
      <w:widowControl w:val="0"/>
      <w:spacing w:line="420" w:lineRule="exact"/>
      <w:ind w:firstLineChars="200" w:firstLine="200"/>
      <w:jc w:val="both"/>
    </w:pPr>
    <w:rPr>
      <w:rFonts w:eastAsia="FangSong_GB2312"/>
      <w:kern w:val="2"/>
      <w:sz w:val="24"/>
    </w:rPr>
  </w:style>
  <w:style w:type="paragraph" w:customStyle="1" w:styleId="52">
    <w:name w:val="正文幼5号"/>
    <w:basedOn w:val="a0"/>
    <w:uiPriority w:val="99"/>
    <w:qFormat/>
    <w:rsid w:val="00787D02"/>
    <w:pPr>
      <w:widowControl w:val="0"/>
      <w:jc w:val="both"/>
    </w:pPr>
    <w:rPr>
      <w:rFonts w:eastAsia="幼圆"/>
      <w:kern w:val="2"/>
    </w:rPr>
  </w:style>
  <w:style w:type="paragraph" w:customStyle="1" w:styleId="aff3">
    <w:name w:val="图"/>
    <w:basedOn w:val="a0"/>
    <w:uiPriority w:val="99"/>
    <w:qFormat/>
    <w:rsid w:val="00787D02"/>
    <w:pPr>
      <w:keepNext/>
      <w:widowControl w:val="0"/>
      <w:adjustRightInd w:val="0"/>
      <w:spacing w:before="60" w:after="60" w:line="300" w:lineRule="auto"/>
      <w:jc w:val="center"/>
      <w:textAlignment w:val="center"/>
    </w:pPr>
    <w:rPr>
      <w:spacing w:val="20"/>
      <w:sz w:val="24"/>
    </w:rPr>
  </w:style>
  <w:style w:type="paragraph" w:customStyle="1" w:styleId="HFIndent1Bullet">
    <w:name w:val="HFIndent1Bullet"/>
    <w:basedOn w:val="a0"/>
    <w:uiPriority w:val="99"/>
    <w:qFormat/>
    <w:rsid w:val="00787D02"/>
    <w:pPr>
      <w:numPr>
        <w:numId w:val="10"/>
      </w:numPr>
      <w:jc w:val="both"/>
    </w:pPr>
    <w:rPr>
      <w:rFonts w:ascii="Arial" w:hAnsi="Arial"/>
      <w:sz w:val="20"/>
      <w:lang w:eastAsia="en-US"/>
    </w:rPr>
  </w:style>
  <w:style w:type="paragraph" w:customStyle="1" w:styleId="GB231215">
    <w:name w:val="样式 仿宋_GB2312 行距: 1.5 倍行距"/>
    <w:basedOn w:val="a0"/>
    <w:uiPriority w:val="99"/>
    <w:qFormat/>
    <w:rsid w:val="00787D02"/>
    <w:pPr>
      <w:widowControl w:val="0"/>
      <w:spacing w:line="360" w:lineRule="auto"/>
      <w:ind w:firstLineChars="200" w:firstLine="420"/>
      <w:jc w:val="both"/>
    </w:pPr>
    <w:rPr>
      <w:rFonts w:ascii="宋体" w:hAnsi="宋体"/>
      <w:kern w:val="2"/>
      <w:szCs w:val="21"/>
    </w:rPr>
  </w:style>
  <w:style w:type="paragraph" w:customStyle="1" w:styleId="Char11">
    <w:name w:val="Char11"/>
    <w:basedOn w:val="a0"/>
    <w:uiPriority w:val="99"/>
    <w:qFormat/>
    <w:rsid w:val="00787D02"/>
    <w:pPr>
      <w:spacing w:after="160" w:line="240" w:lineRule="exact"/>
    </w:pPr>
    <w:rPr>
      <w:rFonts w:ascii="Verdana" w:hAnsi="Verdana"/>
      <w:lang w:eastAsia="en-US"/>
    </w:rPr>
  </w:style>
  <w:style w:type="paragraph" w:customStyle="1" w:styleId="aff4">
    <w:name w:val="说明内容"/>
    <w:basedOn w:val="1CrlfShiftM"/>
    <w:uiPriority w:val="99"/>
    <w:qFormat/>
    <w:rsid w:val="00787D02"/>
    <w:rPr>
      <w:i/>
      <w:iCs/>
      <w:color w:val="FF0000"/>
    </w:rPr>
  </w:style>
  <w:style w:type="paragraph" w:customStyle="1" w:styleId="HFTableBullet">
    <w:name w:val="HFTableBullet"/>
    <w:basedOn w:val="a0"/>
    <w:uiPriority w:val="99"/>
    <w:qFormat/>
    <w:rsid w:val="00787D0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uiPriority w:val="99"/>
    <w:qFormat/>
    <w:rsid w:val="00787D0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uiPriority w:val="99"/>
    <w:qFormat/>
    <w:rsid w:val="00787D0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uiPriority w:val="99"/>
    <w:qFormat/>
    <w:rsid w:val="00787D02"/>
    <w:pPr>
      <w:ind w:firstLineChars="200" w:firstLine="420"/>
    </w:pPr>
    <w:rPr>
      <w:sz w:val="21"/>
    </w:rPr>
  </w:style>
  <w:style w:type="paragraph" w:customStyle="1" w:styleId="aff5">
    <w:name w:val="方案正文"/>
    <w:basedOn w:val="a0"/>
    <w:uiPriority w:val="99"/>
    <w:qFormat/>
    <w:rsid w:val="00787D0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uiPriority w:val="99"/>
    <w:qFormat/>
    <w:rsid w:val="00787D0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uiPriority w:val="99"/>
    <w:qFormat/>
    <w:rsid w:val="00787D02"/>
    <w:pPr>
      <w:widowControl w:val="0"/>
      <w:jc w:val="both"/>
    </w:pPr>
    <w:rPr>
      <w:rFonts w:ascii="Tahoma" w:hAnsi="Tahoma"/>
      <w:kern w:val="2"/>
      <w:sz w:val="24"/>
    </w:rPr>
  </w:style>
  <w:style w:type="paragraph" w:customStyle="1" w:styleId="15">
    <w:name w:val="列出段落1"/>
    <w:basedOn w:val="a0"/>
    <w:uiPriority w:val="99"/>
    <w:qFormat/>
    <w:rsid w:val="00787D02"/>
    <w:pPr>
      <w:ind w:firstLineChars="200" w:firstLine="420"/>
    </w:pPr>
    <w:rPr>
      <w:rFonts w:ascii="宋体" w:hAnsi="宋体" w:cs="宋体"/>
      <w:sz w:val="24"/>
      <w:szCs w:val="24"/>
    </w:rPr>
  </w:style>
  <w:style w:type="paragraph" w:customStyle="1" w:styleId="Numberedlist23">
    <w:name w:val="Numbered list 2.3"/>
    <w:basedOn w:val="31"/>
    <w:next w:val="a0"/>
    <w:uiPriority w:val="99"/>
    <w:qFormat/>
    <w:rsid w:val="00787D02"/>
    <w:pPr>
      <w:keepLines w:val="0"/>
      <w:widowControl/>
      <w:numPr>
        <w:numId w:val="12"/>
      </w:numPr>
      <w:tabs>
        <w:tab w:val="left" w:pos="360"/>
        <w:tab w:val="left" w:pos="1080"/>
      </w:tabs>
      <w:spacing w:beforeLines="50" w:afterLines="50" w:line="360" w:lineRule="auto"/>
      <w:ind w:right="240" w:hanging="420"/>
      <w:jc w:val="left"/>
    </w:pPr>
    <w:rPr>
      <w:rFonts w:ascii="Futura Bk" w:eastAsia="宋体" w:hAnsi="Futura Bk" w:cs="微软雅黑"/>
      <w:bCs/>
      <w:iCs w:val="0"/>
      <w:kern w:val="0"/>
      <w:sz w:val="22"/>
      <w:szCs w:val="21"/>
      <w:lang w:val="en-GB" w:eastAsia="en-US"/>
    </w:rPr>
  </w:style>
  <w:style w:type="paragraph" w:customStyle="1" w:styleId="aff6">
    <w:name w:val="源代码"/>
    <w:basedOn w:val="a0"/>
    <w:uiPriority w:val="99"/>
    <w:qFormat/>
    <w:rsid w:val="00787D0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uiPriority w:val="99"/>
    <w:qFormat/>
    <w:rsid w:val="00787D0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7">
    <w:name w:val="封面中公司与日期"/>
    <w:basedOn w:val="a0"/>
    <w:uiPriority w:val="99"/>
    <w:qFormat/>
    <w:rsid w:val="00787D02"/>
    <w:pPr>
      <w:widowControl w:val="0"/>
      <w:spacing w:line="360" w:lineRule="auto"/>
    </w:pPr>
    <w:rPr>
      <w:rFonts w:ascii="Vrinda" w:eastAsia="黑体" w:hAnsi="Vrinda"/>
      <w:b/>
      <w:color w:val="333333"/>
      <w:kern w:val="2"/>
      <w:sz w:val="30"/>
      <w:szCs w:val="30"/>
    </w:rPr>
  </w:style>
  <w:style w:type="paragraph" w:customStyle="1" w:styleId="28">
    <w:name w:val="样式2"/>
    <w:basedOn w:val="a0"/>
    <w:uiPriority w:val="99"/>
    <w:qFormat/>
    <w:rsid w:val="00787D02"/>
    <w:pPr>
      <w:widowControl w:val="0"/>
      <w:spacing w:line="360" w:lineRule="auto"/>
      <w:ind w:left="660" w:right="240"/>
    </w:pPr>
    <w:rPr>
      <w:kern w:val="2"/>
      <w:sz w:val="24"/>
      <w:szCs w:val="24"/>
    </w:rPr>
  </w:style>
  <w:style w:type="paragraph" w:customStyle="1" w:styleId="aff8">
    <w:name w:val="标书名称[封面]"/>
    <w:basedOn w:val="a0"/>
    <w:uiPriority w:val="99"/>
    <w:qFormat/>
    <w:rsid w:val="00787D02"/>
    <w:pPr>
      <w:widowControl w:val="0"/>
      <w:spacing w:after="240"/>
    </w:pPr>
    <w:rPr>
      <w:rFonts w:ascii="Arial" w:eastAsia="黑体" w:hAnsi="Arial" w:cs="宋体"/>
      <w:b/>
      <w:kern w:val="2"/>
      <w:sz w:val="52"/>
    </w:rPr>
  </w:style>
  <w:style w:type="paragraph" w:customStyle="1" w:styleId="aff9">
    <w:name w:val="引言"/>
    <w:basedOn w:val="a0"/>
    <w:uiPriority w:val="99"/>
    <w:qFormat/>
    <w:rsid w:val="00787D0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uiPriority w:val="99"/>
    <w:qFormat/>
    <w:rsid w:val="00787D02"/>
    <w:pPr>
      <w:spacing w:before="100" w:beforeAutospacing="1" w:after="100" w:afterAutospacing="1" w:line="360" w:lineRule="auto"/>
      <w:ind w:firstLineChars="200" w:firstLine="200"/>
    </w:pPr>
    <w:rPr>
      <w:rFonts w:ascii="??" w:hAnsi="??" w:cs="宋体"/>
      <w:sz w:val="24"/>
      <w:szCs w:val="24"/>
    </w:rPr>
  </w:style>
  <w:style w:type="paragraph" w:customStyle="1" w:styleId="Numberedlist21">
    <w:name w:val="Numbered list 2.1"/>
    <w:basedOn w:val="1"/>
    <w:next w:val="a0"/>
    <w:uiPriority w:val="99"/>
    <w:qFormat/>
    <w:rsid w:val="00787D02"/>
    <w:pPr>
      <w:keepLines w:val="0"/>
      <w:widowControl/>
      <w:numPr>
        <w:numId w:val="12"/>
      </w:numPr>
      <w:tabs>
        <w:tab w:val="left" w:pos="720"/>
      </w:tabs>
      <w:spacing w:before="240" w:after="60" w:line="240" w:lineRule="auto"/>
      <w:ind w:hanging="420"/>
      <w:jc w:val="left"/>
    </w:pPr>
    <w:rPr>
      <w:rFonts w:ascii="Futura Bk" w:eastAsia="宋体" w:hAnsi="Futura Bk"/>
      <w:kern w:val="28"/>
      <w:sz w:val="21"/>
      <w:szCs w:val="21"/>
      <w:lang w:val="en-GB" w:eastAsia="en-US"/>
    </w:rPr>
  </w:style>
  <w:style w:type="paragraph" w:customStyle="1" w:styleId="affa">
    <w:name w:val="前言标题"/>
    <w:basedOn w:val="a0"/>
    <w:uiPriority w:val="99"/>
    <w:qFormat/>
    <w:rsid w:val="00787D02"/>
    <w:pPr>
      <w:widowControl w:val="0"/>
      <w:spacing w:before="480" w:afterLines="100"/>
      <w:jc w:val="center"/>
    </w:pPr>
    <w:rPr>
      <w:rFonts w:ascii="黑体" w:eastAsia="黑体" w:cs="宋体"/>
      <w:b/>
      <w:bCs/>
      <w:kern w:val="2"/>
      <w:sz w:val="44"/>
      <w:szCs w:val="44"/>
    </w:rPr>
  </w:style>
  <w:style w:type="paragraph" w:customStyle="1" w:styleId="affb">
    <w:name w:val="表格文字"/>
    <w:basedOn w:val="a0"/>
    <w:uiPriority w:val="99"/>
    <w:qFormat/>
    <w:rsid w:val="00787D02"/>
    <w:pPr>
      <w:widowControl w:val="0"/>
      <w:spacing w:before="25" w:after="25"/>
    </w:pPr>
    <w:rPr>
      <w:bCs/>
      <w:spacing w:val="10"/>
      <w:sz w:val="24"/>
    </w:rPr>
  </w:style>
  <w:style w:type="paragraph" w:customStyle="1" w:styleId="Bullet1">
    <w:name w:val="Bullet 1"/>
    <w:basedOn w:val="a0"/>
    <w:uiPriority w:val="99"/>
    <w:qFormat/>
    <w:rsid w:val="00787D02"/>
    <w:pPr>
      <w:numPr>
        <w:numId w:val="13"/>
      </w:numPr>
      <w:jc w:val="both"/>
    </w:pPr>
    <w:rPr>
      <w:rFonts w:ascii="Arial" w:hAnsi="Arial"/>
      <w:sz w:val="20"/>
      <w:lang w:eastAsia="en-US"/>
    </w:rPr>
  </w:style>
  <w:style w:type="paragraph" w:customStyle="1" w:styleId="affc">
    <w:name w:val="文档正文"/>
    <w:basedOn w:val="a0"/>
    <w:uiPriority w:val="99"/>
    <w:qFormat/>
    <w:rsid w:val="00787D02"/>
    <w:pPr>
      <w:widowControl w:val="0"/>
      <w:adjustRightInd w:val="0"/>
      <w:spacing w:line="480" w:lineRule="atLeast"/>
      <w:ind w:firstLine="567"/>
      <w:jc w:val="both"/>
      <w:textAlignment w:val="baseline"/>
    </w:pPr>
    <w:rPr>
      <w:rFonts w:ascii="FangSong_GB2312" w:eastAsia="FangSong_GB2312"/>
      <w:sz w:val="24"/>
    </w:rPr>
  </w:style>
  <w:style w:type="paragraph" w:customStyle="1" w:styleId="CharChar1Char">
    <w:name w:val="Char Char1 Char"/>
    <w:basedOn w:val="a0"/>
    <w:uiPriority w:val="99"/>
    <w:qFormat/>
    <w:rsid w:val="00787D0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uiPriority w:val="99"/>
    <w:qFormat/>
    <w:rsid w:val="00787D02"/>
    <w:pPr>
      <w:widowControl w:val="0"/>
      <w:jc w:val="both"/>
    </w:pPr>
    <w:rPr>
      <w:rFonts w:ascii="Tahoma" w:hAnsi="Tahoma"/>
      <w:kern w:val="2"/>
      <w:sz w:val="24"/>
    </w:rPr>
  </w:style>
  <w:style w:type="paragraph" w:customStyle="1" w:styleId="29">
    <w:name w:val="列出段落2"/>
    <w:basedOn w:val="a0"/>
    <w:uiPriority w:val="99"/>
    <w:qFormat/>
    <w:rsid w:val="00787D02"/>
    <w:pPr>
      <w:ind w:firstLineChars="200" w:firstLine="420"/>
    </w:pPr>
  </w:style>
  <w:style w:type="paragraph" w:customStyle="1" w:styleId="font5">
    <w:name w:val="font5"/>
    <w:basedOn w:val="a0"/>
    <w:uiPriority w:val="99"/>
    <w:qFormat/>
    <w:rsid w:val="00787D02"/>
    <w:pPr>
      <w:spacing w:before="100" w:beforeAutospacing="1" w:after="100" w:afterAutospacing="1"/>
    </w:pPr>
    <w:rPr>
      <w:rFonts w:ascii="宋体" w:hAnsi="宋体" w:cs="宋体"/>
      <w:sz w:val="16"/>
      <w:szCs w:val="16"/>
    </w:rPr>
  </w:style>
  <w:style w:type="paragraph" w:customStyle="1" w:styleId="font6">
    <w:name w:val="font6"/>
    <w:basedOn w:val="a0"/>
    <w:uiPriority w:val="99"/>
    <w:qFormat/>
    <w:rsid w:val="00787D02"/>
    <w:pPr>
      <w:spacing w:before="100" w:beforeAutospacing="1" w:after="100" w:afterAutospacing="1"/>
    </w:pPr>
    <w:rPr>
      <w:rFonts w:ascii="宋体" w:hAnsi="宋体" w:cs="宋体"/>
      <w:color w:val="333333"/>
      <w:sz w:val="16"/>
      <w:szCs w:val="16"/>
    </w:rPr>
  </w:style>
  <w:style w:type="paragraph" w:customStyle="1" w:styleId="font7">
    <w:name w:val="font7"/>
    <w:basedOn w:val="a0"/>
    <w:uiPriority w:val="99"/>
    <w:qFormat/>
    <w:rsid w:val="00787D02"/>
    <w:pPr>
      <w:spacing w:before="100" w:beforeAutospacing="1" w:after="100" w:afterAutospacing="1"/>
    </w:pPr>
    <w:rPr>
      <w:rFonts w:ascii="宋体" w:hAnsi="宋体" w:cs="宋体"/>
      <w:b/>
      <w:bCs/>
      <w:color w:val="333333"/>
      <w:sz w:val="16"/>
      <w:szCs w:val="16"/>
    </w:rPr>
  </w:style>
  <w:style w:type="paragraph" w:customStyle="1" w:styleId="font8">
    <w:name w:val="font8"/>
    <w:basedOn w:val="a0"/>
    <w:uiPriority w:val="99"/>
    <w:qFormat/>
    <w:rsid w:val="00787D02"/>
    <w:pPr>
      <w:spacing w:before="100" w:beforeAutospacing="1" w:after="100" w:afterAutospacing="1"/>
    </w:pPr>
    <w:rPr>
      <w:rFonts w:ascii="宋体" w:hAnsi="宋体" w:cs="宋体"/>
      <w:sz w:val="18"/>
      <w:szCs w:val="18"/>
    </w:rPr>
  </w:style>
  <w:style w:type="paragraph" w:customStyle="1" w:styleId="xl74">
    <w:name w:val="xl74"/>
    <w:basedOn w:val="a0"/>
    <w:uiPriority w:val="99"/>
    <w:qFormat/>
    <w:rsid w:val="00787D02"/>
    <w:pPr>
      <w:spacing w:before="100" w:beforeAutospacing="1" w:after="100" w:afterAutospacing="1"/>
    </w:pPr>
    <w:rPr>
      <w:rFonts w:ascii="宋体" w:hAnsi="宋体" w:cs="宋体"/>
      <w:sz w:val="16"/>
      <w:szCs w:val="16"/>
    </w:rPr>
  </w:style>
  <w:style w:type="paragraph" w:customStyle="1" w:styleId="xl75">
    <w:name w:val="xl75"/>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paragraph" w:customStyle="1" w:styleId="xl76">
    <w:name w:val="xl76"/>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7">
    <w:name w:val="xl77"/>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8">
    <w:name w:val="xl78"/>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9">
    <w:name w:val="xl79"/>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0">
    <w:name w:val="xl80"/>
    <w:basedOn w:val="a0"/>
    <w:uiPriority w:val="99"/>
    <w:qFormat/>
    <w:rsid w:val="00787D02"/>
    <w:pPr>
      <w:pBdr>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81">
    <w:name w:val="xl81"/>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2">
    <w:name w:val="xl82"/>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80"/>
      <w:sz w:val="16"/>
      <w:szCs w:val="16"/>
      <w:u w:val="single"/>
    </w:rPr>
  </w:style>
  <w:style w:type="paragraph" w:customStyle="1" w:styleId="xl83">
    <w:name w:val="xl83"/>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4">
    <w:name w:val="xl84"/>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5">
    <w:name w:val="xl85"/>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6">
    <w:name w:val="xl86"/>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7">
    <w:name w:val="xl87"/>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88">
    <w:name w:val="xl88"/>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9">
    <w:name w:val="xl89"/>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6"/>
      <w:szCs w:val="16"/>
    </w:rPr>
  </w:style>
  <w:style w:type="paragraph" w:customStyle="1" w:styleId="xl90">
    <w:name w:val="xl90"/>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1">
    <w:name w:val="xl91"/>
    <w:basedOn w:val="a0"/>
    <w:uiPriority w:val="99"/>
    <w:qFormat/>
    <w:rsid w:val="0078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6"/>
      <w:szCs w:val="16"/>
    </w:rPr>
  </w:style>
  <w:style w:type="paragraph" w:customStyle="1" w:styleId="xl92">
    <w:name w:val="xl92"/>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93">
    <w:name w:val="xl93"/>
    <w:basedOn w:val="a0"/>
    <w:uiPriority w:val="99"/>
    <w:qFormat/>
    <w:rsid w:val="0078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94">
    <w:name w:val="xl94"/>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95">
    <w:name w:val="xl95"/>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sz w:val="16"/>
      <w:szCs w:val="16"/>
    </w:rPr>
  </w:style>
  <w:style w:type="paragraph" w:customStyle="1" w:styleId="xl96">
    <w:name w:val="xl96"/>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7">
    <w:name w:val="xl97"/>
    <w:basedOn w:val="a0"/>
    <w:uiPriority w:val="99"/>
    <w:qFormat/>
    <w:rsid w:val="00787D02"/>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8">
    <w:name w:val="xl98"/>
    <w:basedOn w:val="a0"/>
    <w:uiPriority w:val="99"/>
    <w:qFormat/>
    <w:rsid w:val="00787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9">
    <w:name w:val="xl99"/>
    <w:basedOn w:val="a0"/>
    <w:uiPriority w:val="99"/>
    <w:qFormat/>
    <w:rsid w:val="00787D02"/>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6"/>
      <w:szCs w:val="16"/>
    </w:rPr>
  </w:style>
  <w:style w:type="paragraph" w:customStyle="1" w:styleId="xl100">
    <w:name w:val="xl100"/>
    <w:basedOn w:val="a0"/>
    <w:uiPriority w:val="99"/>
    <w:qFormat/>
    <w:rsid w:val="00787D02"/>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Info spid="_x0000_s105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973C9-9CC0-4B40-A93B-A7E2FE41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2016-09-01T07:15:00Z</dcterms:created>
  <dcterms:modified xsi:type="dcterms:W3CDTF">2017-01-04T08:48:00Z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