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E3" w:rsidRDefault="002C72E3" w:rsidP="002C72E3">
      <w:pPr>
        <w:spacing w:line="360" w:lineRule="auto"/>
        <w:jc w:val="center"/>
        <w:rPr>
          <w:rFonts w:ascii="宋体" w:eastAsia="宋体" w:hAnsi="宋体" w:cs="宋体"/>
          <w:b/>
          <w:color w:val="000000"/>
          <w:sz w:val="28"/>
          <w:szCs w:val="28"/>
        </w:rPr>
      </w:pPr>
      <w:r w:rsidRPr="002C72E3">
        <w:rPr>
          <w:rFonts w:ascii="宋体" w:eastAsia="宋体" w:hAnsi="宋体" w:cs="宋体" w:hint="eastAsia"/>
          <w:b/>
          <w:color w:val="000000"/>
          <w:sz w:val="28"/>
          <w:szCs w:val="28"/>
        </w:rPr>
        <w:t>广东省第二届职业技能</w:t>
      </w:r>
      <w:proofErr w:type="gramStart"/>
      <w:r w:rsidRPr="002C72E3">
        <w:rPr>
          <w:rFonts w:ascii="宋体" w:eastAsia="宋体" w:hAnsi="宋体" w:cs="宋体" w:hint="eastAsia"/>
          <w:b/>
          <w:color w:val="000000"/>
          <w:sz w:val="28"/>
          <w:szCs w:val="28"/>
        </w:rPr>
        <w:t>大赛增材制造</w:t>
      </w:r>
      <w:proofErr w:type="gramEnd"/>
      <w:r w:rsidRPr="002C72E3">
        <w:rPr>
          <w:rFonts w:ascii="宋体" w:eastAsia="宋体" w:hAnsi="宋体" w:cs="宋体" w:hint="eastAsia"/>
          <w:b/>
          <w:color w:val="000000"/>
          <w:sz w:val="28"/>
          <w:szCs w:val="28"/>
        </w:rPr>
        <w:t>项目竞赛设备支持单位遴选公告</w:t>
      </w:r>
    </w:p>
    <w:p w:rsidR="002C72E3" w:rsidRPr="002C72E3" w:rsidRDefault="002C72E3" w:rsidP="002C72E3">
      <w:pPr>
        <w:spacing w:line="360" w:lineRule="auto"/>
        <w:jc w:val="center"/>
        <w:rPr>
          <w:rFonts w:ascii="宋体" w:eastAsia="宋体" w:hAnsi="宋体" w:cs="Times New Roman"/>
          <w:b/>
          <w:color w:val="000000"/>
          <w:sz w:val="28"/>
          <w:szCs w:val="28"/>
        </w:rPr>
      </w:pPr>
    </w:p>
    <w:p w:rsidR="002C72E3" w:rsidRPr="002C72E3" w:rsidRDefault="002C72E3" w:rsidP="002C72E3">
      <w:pPr>
        <w:spacing w:line="360" w:lineRule="auto"/>
        <w:rPr>
          <w:rFonts w:ascii="宋体" w:eastAsia="宋体" w:hAnsi="宋体" w:cs="Times New Roman"/>
          <w:b/>
          <w:color w:val="000000"/>
        </w:rPr>
      </w:pPr>
      <w:r w:rsidRPr="002C72E3">
        <w:rPr>
          <w:rFonts w:ascii="宋体" w:eastAsia="宋体" w:hAnsi="宋体" w:cs="Times New Roman" w:hint="eastAsia"/>
          <w:b/>
          <w:color w:val="000000"/>
        </w:rPr>
        <w:t>一、</w:t>
      </w:r>
      <w:r w:rsidRPr="002C72E3">
        <w:rPr>
          <w:rFonts w:ascii="宋体" w:eastAsia="宋体" w:hAnsi="宋体" w:cs="Times New Roman"/>
          <w:b/>
          <w:color w:val="000000"/>
        </w:rPr>
        <w:t>项目</w:t>
      </w:r>
      <w:r w:rsidRPr="002C72E3">
        <w:rPr>
          <w:rFonts w:ascii="宋体" w:eastAsia="宋体" w:hAnsi="宋体" w:cs="Times New Roman" w:hint="eastAsia"/>
          <w:b/>
          <w:color w:val="000000"/>
        </w:rPr>
        <w:t>描述</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hint="eastAsia"/>
          <w:color w:val="000000"/>
        </w:rPr>
        <w:t>1、</w:t>
      </w:r>
      <w:r w:rsidRPr="002C72E3">
        <w:rPr>
          <w:rFonts w:ascii="宋体" w:eastAsia="宋体" w:hAnsi="宋体" w:cs="宋体"/>
          <w:color w:val="000000"/>
        </w:rPr>
        <w:t>项目名称</w:t>
      </w:r>
      <w:r w:rsidRPr="002C72E3">
        <w:rPr>
          <w:rFonts w:ascii="宋体" w:eastAsia="宋体" w:hAnsi="宋体" w:cs="宋体" w:hint="eastAsia"/>
          <w:color w:val="000000"/>
        </w:rPr>
        <w:t>：广东省第二届职业技能</w:t>
      </w:r>
      <w:proofErr w:type="gramStart"/>
      <w:r w:rsidRPr="002C72E3">
        <w:rPr>
          <w:rFonts w:ascii="宋体" w:eastAsia="宋体" w:hAnsi="宋体" w:cs="宋体" w:hint="eastAsia"/>
          <w:color w:val="000000"/>
        </w:rPr>
        <w:t>大赛增材制造</w:t>
      </w:r>
      <w:proofErr w:type="gramEnd"/>
      <w:r w:rsidRPr="002C72E3">
        <w:rPr>
          <w:rFonts w:ascii="宋体" w:eastAsia="宋体" w:hAnsi="宋体" w:cs="宋体" w:hint="eastAsia"/>
          <w:color w:val="000000"/>
        </w:rPr>
        <w:t>项目竞赛设备支持单位遴选</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hint="eastAsia"/>
          <w:color w:val="000000"/>
        </w:rPr>
        <w:t>2、</w:t>
      </w:r>
      <w:r w:rsidRPr="002C72E3">
        <w:rPr>
          <w:rFonts w:ascii="宋体" w:eastAsia="宋体" w:hAnsi="宋体" w:cs="宋体"/>
          <w:color w:val="000000"/>
        </w:rPr>
        <w:t>项目概况</w:t>
      </w:r>
      <w:r w:rsidRPr="002C72E3">
        <w:rPr>
          <w:rFonts w:ascii="宋体" w:eastAsia="宋体" w:hAnsi="宋体" w:cs="宋体" w:hint="eastAsia"/>
          <w:color w:val="000000"/>
        </w:rPr>
        <w:t>：广东省第二届职业技能大赛计划将于</w:t>
      </w:r>
      <w:r w:rsidRPr="002C72E3">
        <w:rPr>
          <w:rFonts w:ascii="宋体" w:eastAsia="宋体" w:hAnsi="宋体" w:cs="宋体"/>
          <w:color w:val="000000"/>
        </w:rPr>
        <w:t>2021年12月在广州琶洲展览馆举行，</w:t>
      </w:r>
      <w:proofErr w:type="gramStart"/>
      <w:r w:rsidRPr="002C72E3">
        <w:rPr>
          <w:rFonts w:ascii="宋体" w:eastAsia="宋体" w:hAnsi="宋体" w:cs="宋体" w:hint="eastAsia"/>
          <w:color w:val="000000"/>
        </w:rPr>
        <w:t>增材制造</w:t>
      </w:r>
      <w:proofErr w:type="gramEnd"/>
      <w:r w:rsidRPr="002C72E3">
        <w:rPr>
          <w:rFonts w:ascii="宋体" w:eastAsia="宋体" w:hAnsi="宋体" w:cs="宋体"/>
          <w:color w:val="000000"/>
        </w:rPr>
        <w:t>项目赛事实施保障单位为广东省机械技师学院。为保障赛事按计划顺利开展、扩大赛事影响力、节约办赛资金并给予支持单位全面展示企业实力机会，现公开</w:t>
      </w:r>
      <w:proofErr w:type="gramStart"/>
      <w:r w:rsidRPr="002C72E3">
        <w:rPr>
          <w:rFonts w:ascii="宋体" w:eastAsia="宋体" w:hAnsi="宋体" w:cs="宋体"/>
          <w:color w:val="000000"/>
        </w:rPr>
        <w:t>遴选</w:t>
      </w:r>
      <w:r w:rsidRPr="002C72E3">
        <w:rPr>
          <w:rFonts w:ascii="宋体" w:eastAsia="宋体" w:hAnsi="宋体" w:cs="宋体" w:hint="eastAsia"/>
          <w:color w:val="000000"/>
        </w:rPr>
        <w:t>增材制造</w:t>
      </w:r>
      <w:proofErr w:type="gramEnd"/>
      <w:r w:rsidRPr="002C72E3">
        <w:rPr>
          <w:rFonts w:ascii="宋体" w:eastAsia="宋体" w:hAnsi="宋体" w:cs="宋体" w:hint="eastAsia"/>
          <w:color w:val="000000"/>
        </w:rPr>
        <w:t>项目竞赛</w:t>
      </w:r>
      <w:r w:rsidRPr="002C72E3">
        <w:rPr>
          <w:rFonts w:ascii="宋体" w:eastAsia="宋体" w:hAnsi="宋体" w:cs="宋体"/>
          <w:color w:val="000000"/>
        </w:rPr>
        <w:t>设备支持单位。</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color w:val="000000"/>
        </w:rPr>
        <w:t>3</w:t>
      </w:r>
      <w:r w:rsidRPr="002C72E3">
        <w:rPr>
          <w:rFonts w:ascii="宋体" w:eastAsia="宋体" w:hAnsi="宋体" w:cs="宋体" w:hint="eastAsia"/>
          <w:color w:val="000000"/>
        </w:rPr>
        <w:t>、</w:t>
      </w:r>
      <w:r w:rsidRPr="002C72E3">
        <w:rPr>
          <w:rFonts w:ascii="宋体" w:eastAsia="宋体" w:hAnsi="宋体" w:cs="宋体"/>
          <w:color w:val="000000"/>
        </w:rPr>
        <w:t>项目</w:t>
      </w:r>
      <w:r w:rsidRPr="002C72E3">
        <w:rPr>
          <w:rFonts w:ascii="宋体" w:eastAsia="宋体" w:hAnsi="宋体" w:cs="宋体" w:hint="eastAsia"/>
          <w:color w:val="000000"/>
        </w:rPr>
        <w:t>包组</w:t>
      </w:r>
      <w:r w:rsidRPr="002C72E3">
        <w:rPr>
          <w:rFonts w:ascii="宋体" w:eastAsia="宋体" w:hAnsi="宋体" w:cs="宋体"/>
          <w:color w:val="000000"/>
        </w:rPr>
        <w:t>：</w:t>
      </w:r>
      <w:r w:rsidRPr="002C72E3">
        <w:rPr>
          <w:rFonts w:ascii="宋体" w:eastAsia="宋体" w:hAnsi="宋体" w:cs="宋体" w:hint="eastAsia"/>
          <w:color w:val="000000"/>
        </w:rPr>
        <w:t>本项目共分四个包组</w:t>
      </w:r>
    </w:p>
    <w:p w:rsidR="002C72E3" w:rsidRPr="002C72E3" w:rsidRDefault="002C72E3" w:rsidP="002C72E3">
      <w:pPr>
        <w:adjustRightInd w:val="0"/>
        <w:snapToGrid w:val="0"/>
        <w:spacing w:line="360" w:lineRule="auto"/>
        <w:ind w:firstLineChars="200" w:firstLine="420"/>
        <w:rPr>
          <w:rFonts w:ascii="宋体" w:eastAsia="宋体" w:hAnsi="宋体" w:cs="Times New Roman"/>
          <w:color w:val="000000"/>
          <w:szCs w:val="21"/>
        </w:rPr>
      </w:pPr>
      <w:r w:rsidRPr="002C72E3">
        <w:rPr>
          <w:rFonts w:ascii="宋体" w:eastAsia="宋体" w:hAnsi="宋体" w:cs="宋体"/>
          <w:color w:val="000000"/>
        </w:rPr>
        <w:t>4</w:t>
      </w:r>
      <w:r w:rsidRPr="002C72E3">
        <w:rPr>
          <w:rFonts w:ascii="宋体" w:eastAsia="宋体" w:hAnsi="宋体" w:cs="宋体" w:hint="eastAsia"/>
          <w:color w:val="000000"/>
        </w:rPr>
        <w:t>、标的内容及数量（</w:t>
      </w:r>
      <w:r w:rsidRPr="002C72E3">
        <w:rPr>
          <w:rFonts w:ascii="宋体" w:eastAsia="宋体" w:hAnsi="宋体" w:cs="Times New Roman" w:hint="eastAsia"/>
          <w:color w:val="000000"/>
          <w:szCs w:val="21"/>
        </w:rPr>
        <w:t>需中选人提供的竞赛设备设施种类及数量要求）：</w:t>
      </w:r>
    </w:p>
    <w:tbl>
      <w:tblPr>
        <w:tblW w:w="501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31"/>
        <w:gridCol w:w="2381"/>
        <w:gridCol w:w="4363"/>
        <w:gridCol w:w="1325"/>
      </w:tblGrid>
      <w:tr w:rsidR="002C72E3" w:rsidRPr="002C72E3" w:rsidTr="00002D14">
        <w:trPr>
          <w:trHeight w:val="576"/>
        </w:trPr>
        <w:tc>
          <w:tcPr>
            <w:tcW w:w="517" w:type="pct"/>
            <w:vAlign w:val="center"/>
          </w:tcPr>
          <w:p w:rsidR="002C72E3" w:rsidRPr="002C72E3" w:rsidRDefault="002C72E3" w:rsidP="002C72E3">
            <w:pPr>
              <w:widowControl/>
              <w:autoSpaceDE w:val="0"/>
              <w:autoSpaceDN w:val="0"/>
              <w:spacing w:line="360" w:lineRule="auto"/>
              <w:ind w:left="44" w:right="16"/>
              <w:jc w:val="center"/>
              <w:rPr>
                <w:rFonts w:ascii="宋体" w:eastAsia="宋体" w:hAnsi="宋体" w:cs="宋体"/>
                <w:b/>
                <w:color w:val="000000"/>
                <w:kern w:val="0"/>
                <w:szCs w:val="21"/>
                <w:lang w:val="zh-CN" w:bidi="zh-CN"/>
              </w:rPr>
            </w:pPr>
            <w:r w:rsidRPr="002C72E3">
              <w:rPr>
                <w:rFonts w:ascii="宋体" w:eastAsia="宋体" w:hAnsi="宋体" w:cs="宋体" w:hint="eastAsia"/>
                <w:b/>
                <w:color w:val="000000"/>
                <w:kern w:val="0"/>
                <w:szCs w:val="21"/>
                <w:lang w:val="zh-CN" w:bidi="zh-CN"/>
              </w:rPr>
              <w:t>包组号</w:t>
            </w:r>
          </w:p>
        </w:tc>
        <w:tc>
          <w:tcPr>
            <w:tcW w:w="1323" w:type="pct"/>
            <w:vAlign w:val="center"/>
          </w:tcPr>
          <w:p w:rsidR="002C72E3" w:rsidRPr="002C72E3" w:rsidRDefault="002C72E3" w:rsidP="002C72E3">
            <w:pPr>
              <w:widowControl/>
              <w:autoSpaceDE w:val="0"/>
              <w:autoSpaceDN w:val="0"/>
              <w:spacing w:line="360" w:lineRule="auto"/>
              <w:ind w:left="211" w:right="193"/>
              <w:jc w:val="center"/>
              <w:rPr>
                <w:rFonts w:ascii="宋体" w:eastAsia="宋体" w:hAnsi="宋体" w:cs="宋体"/>
                <w:b/>
                <w:color w:val="000000"/>
                <w:kern w:val="0"/>
                <w:szCs w:val="21"/>
                <w:lang w:val="zh-CN" w:bidi="zh-CN"/>
              </w:rPr>
            </w:pPr>
            <w:r w:rsidRPr="002C72E3">
              <w:rPr>
                <w:rFonts w:ascii="宋体" w:eastAsia="宋体" w:hAnsi="宋体" w:cs="宋体" w:hint="eastAsia"/>
                <w:b/>
                <w:color w:val="000000"/>
                <w:kern w:val="0"/>
                <w:szCs w:val="21"/>
                <w:lang w:val="zh-CN" w:bidi="zh-CN"/>
              </w:rPr>
              <w:t>包组名称</w:t>
            </w:r>
          </w:p>
        </w:tc>
        <w:tc>
          <w:tcPr>
            <w:tcW w:w="2424" w:type="pct"/>
            <w:vAlign w:val="center"/>
          </w:tcPr>
          <w:p w:rsidR="002C72E3" w:rsidRPr="002C72E3" w:rsidRDefault="002C72E3" w:rsidP="002C72E3">
            <w:pPr>
              <w:widowControl/>
              <w:autoSpaceDE w:val="0"/>
              <w:autoSpaceDN w:val="0"/>
              <w:spacing w:line="360" w:lineRule="auto"/>
              <w:ind w:left="211" w:right="193"/>
              <w:jc w:val="center"/>
              <w:rPr>
                <w:rFonts w:ascii="宋体" w:eastAsia="宋体" w:hAnsi="宋体" w:cs="宋体"/>
                <w:b/>
                <w:color w:val="000000"/>
                <w:kern w:val="0"/>
                <w:szCs w:val="21"/>
                <w:lang w:val="zh-CN" w:bidi="zh-CN"/>
              </w:rPr>
            </w:pPr>
            <w:r w:rsidRPr="002C72E3">
              <w:rPr>
                <w:rFonts w:ascii="宋体" w:eastAsia="宋体" w:hAnsi="宋体" w:cs="宋体" w:hint="eastAsia"/>
                <w:b/>
                <w:color w:val="000000"/>
                <w:kern w:val="0"/>
                <w:szCs w:val="21"/>
                <w:lang w:val="zh-CN" w:bidi="zh-CN"/>
              </w:rPr>
              <w:t>产品名称</w:t>
            </w:r>
          </w:p>
        </w:tc>
        <w:tc>
          <w:tcPr>
            <w:tcW w:w="736" w:type="pct"/>
            <w:vAlign w:val="center"/>
          </w:tcPr>
          <w:p w:rsidR="002C72E3" w:rsidRPr="002C72E3" w:rsidRDefault="002C72E3" w:rsidP="002C72E3">
            <w:pPr>
              <w:widowControl/>
              <w:autoSpaceDE w:val="0"/>
              <w:autoSpaceDN w:val="0"/>
              <w:spacing w:line="360" w:lineRule="auto"/>
              <w:ind w:left="211" w:right="193"/>
              <w:jc w:val="center"/>
              <w:rPr>
                <w:rFonts w:ascii="宋体" w:eastAsia="宋体" w:hAnsi="宋体" w:cs="宋体"/>
                <w:b/>
                <w:color w:val="000000"/>
                <w:kern w:val="0"/>
                <w:szCs w:val="21"/>
                <w:lang w:val="zh-CN" w:bidi="zh-CN"/>
              </w:rPr>
            </w:pPr>
            <w:r w:rsidRPr="002C72E3">
              <w:rPr>
                <w:rFonts w:ascii="宋体" w:eastAsia="宋体" w:hAnsi="宋体" w:cs="宋体" w:hint="eastAsia"/>
                <w:b/>
                <w:color w:val="000000"/>
                <w:kern w:val="0"/>
                <w:szCs w:val="21"/>
                <w:lang w:val="zh-CN" w:bidi="zh-CN"/>
              </w:rPr>
              <w:t>数量</w:t>
            </w:r>
          </w:p>
        </w:tc>
      </w:tr>
      <w:tr w:rsidR="002C72E3" w:rsidRPr="002C72E3" w:rsidTr="00002D14">
        <w:trPr>
          <w:trHeight w:val="460"/>
        </w:trPr>
        <w:tc>
          <w:tcPr>
            <w:tcW w:w="517" w:type="pct"/>
          </w:tcPr>
          <w:p w:rsidR="002C72E3" w:rsidRPr="002C72E3" w:rsidRDefault="002C72E3" w:rsidP="002C72E3">
            <w:pPr>
              <w:widowControl/>
              <w:autoSpaceDE w:val="0"/>
              <w:autoSpaceDN w:val="0"/>
              <w:spacing w:line="360" w:lineRule="auto"/>
              <w:ind w:left="28"/>
              <w:jc w:val="center"/>
              <w:rPr>
                <w:rFonts w:ascii="宋体" w:eastAsia="宋体" w:hAnsi="宋体" w:cs="宋体"/>
                <w:color w:val="000000"/>
                <w:kern w:val="0"/>
                <w:szCs w:val="21"/>
                <w:lang w:val="zh-CN" w:bidi="zh-CN"/>
              </w:rPr>
            </w:pPr>
            <w:r w:rsidRPr="002C72E3">
              <w:rPr>
                <w:rFonts w:ascii="宋体" w:eastAsia="宋体" w:hAnsi="宋体" w:cs="宋体"/>
                <w:color w:val="000000"/>
                <w:w w:val="82"/>
                <w:kern w:val="0"/>
                <w:szCs w:val="21"/>
                <w:lang w:val="zh-CN" w:bidi="zh-CN"/>
              </w:rPr>
              <w:t>1</w:t>
            </w:r>
          </w:p>
        </w:tc>
        <w:tc>
          <w:tcPr>
            <w:tcW w:w="1323" w:type="pct"/>
            <w:vAlign w:val="center"/>
          </w:tcPr>
          <w:p w:rsidR="002C72E3" w:rsidRPr="002C72E3" w:rsidRDefault="002C72E3" w:rsidP="002C72E3">
            <w:pPr>
              <w:widowControl/>
              <w:autoSpaceDE w:val="0"/>
              <w:autoSpaceDN w:val="0"/>
              <w:jc w:val="center"/>
              <w:textAlignment w:val="center"/>
              <w:rPr>
                <w:rFonts w:ascii="宋体" w:eastAsia="宋体" w:hAnsi="宋体" w:cs="华文仿宋"/>
                <w:color w:val="000000"/>
                <w:szCs w:val="21"/>
              </w:rPr>
            </w:pPr>
            <w:r w:rsidRPr="002C72E3">
              <w:rPr>
                <w:rFonts w:ascii="宋体" w:eastAsia="宋体" w:hAnsi="宋体" w:cs="华文仿宋" w:hint="eastAsia"/>
                <w:color w:val="000000"/>
                <w:kern w:val="0"/>
                <w:szCs w:val="21"/>
                <w:lang w:bidi="ar"/>
              </w:rPr>
              <w:t>子包1-金属打印机</w:t>
            </w:r>
          </w:p>
        </w:tc>
        <w:tc>
          <w:tcPr>
            <w:tcW w:w="2424" w:type="pct"/>
            <w:vAlign w:val="center"/>
          </w:tcPr>
          <w:p w:rsidR="002C72E3" w:rsidRPr="002C72E3" w:rsidRDefault="002C72E3" w:rsidP="002C72E3">
            <w:pPr>
              <w:widowControl/>
              <w:autoSpaceDE w:val="0"/>
              <w:autoSpaceDN w:val="0"/>
              <w:jc w:val="center"/>
              <w:textAlignment w:val="center"/>
              <w:rPr>
                <w:rFonts w:ascii="宋体" w:eastAsia="宋体" w:hAnsi="宋体" w:cs="华文仿宋"/>
                <w:color w:val="000000"/>
                <w:szCs w:val="21"/>
              </w:rPr>
            </w:pPr>
            <w:r w:rsidRPr="002C72E3">
              <w:rPr>
                <w:rFonts w:ascii="宋体" w:eastAsia="宋体" w:hAnsi="宋体" w:cs="华文仿宋" w:hint="eastAsia"/>
                <w:color w:val="000000"/>
                <w:kern w:val="0"/>
                <w:szCs w:val="21"/>
                <w:lang w:bidi="ar"/>
              </w:rPr>
              <w:t>子包1-金属打印机</w:t>
            </w:r>
          </w:p>
        </w:tc>
        <w:tc>
          <w:tcPr>
            <w:tcW w:w="736" w:type="pct"/>
            <w:vAlign w:val="center"/>
          </w:tcPr>
          <w:p w:rsidR="002C72E3" w:rsidRPr="002C72E3" w:rsidRDefault="002C72E3" w:rsidP="002C72E3">
            <w:pPr>
              <w:widowControl/>
              <w:autoSpaceDE w:val="0"/>
              <w:autoSpaceDN w:val="0"/>
              <w:jc w:val="center"/>
              <w:textAlignment w:val="center"/>
              <w:rPr>
                <w:rFonts w:ascii="宋体" w:eastAsia="宋体" w:hAnsi="宋体" w:cs="华文仿宋"/>
                <w:color w:val="000000"/>
                <w:kern w:val="0"/>
                <w:szCs w:val="21"/>
                <w:lang w:bidi="ar"/>
              </w:rPr>
            </w:pPr>
            <w:r w:rsidRPr="002C72E3">
              <w:rPr>
                <w:rFonts w:ascii="宋体" w:eastAsia="宋体" w:hAnsi="宋体" w:cs="华文仿宋" w:hint="eastAsia"/>
                <w:color w:val="000000"/>
                <w:kern w:val="0"/>
                <w:szCs w:val="21"/>
                <w:lang w:bidi="ar"/>
              </w:rPr>
              <w:t>4台</w:t>
            </w:r>
          </w:p>
        </w:tc>
      </w:tr>
      <w:tr w:rsidR="002C72E3" w:rsidRPr="002C72E3" w:rsidTr="00002D14">
        <w:trPr>
          <w:trHeight w:val="461"/>
        </w:trPr>
        <w:tc>
          <w:tcPr>
            <w:tcW w:w="517" w:type="pct"/>
          </w:tcPr>
          <w:p w:rsidR="002C72E3" w:rsidRPr="002C72E3" w:rsidRDefault="002C72E3" w:rsidP="002C72E3">
            <w:pPr>
              <w:widowControl/>
              <w:autoSpaceDE w:val="0"/>
              <w:autoSpaceDN w:val="0"/>
              <w:spacing w:line="360" w:lineRule="auto"/>
              <w:ind w:left="28"/>
              <w:jc w:val="center"/>
              <w:rPr>
                <w:rFonts w:ascii="宋体" w:eastAsia="宋体" w:hAnsi="宋体" w:cs="宋体"/>
                <w:color w:val="000000"/>
                <w:kern w:val="0"/>
                <w:szCs w:val="21"/>
                <w:lang w:val="zh-CN" w:bidi="zh-CN"/>
              </w:rPr>
            </w:pPr>
            <w:r w:rsidRPr="002C72E3">
              <w:rPr>
                <w:rFonts w:ascii="宋体" w:eastAsia="宋体" w:hAnsi="宋体" w:cs="宋体"/>
                <w:color w:val="000000"/>
                <w:w w:val="82"/>
                <w:kern w:val="0"/>
                <w:szCs w:val="21"/>
                <w:lang w:val="zh-CN" w:bidi="zh-CN"/>
              </w:rPr>
              <w:t>2</w:t>
            </w:r>
          </w:p>
        </w:tc>
        <w:tc>
          <w:tcPr>
            <w:tcW w:w="1323" w:type="pct"/>
            <w:vAlign w:val="center"/>
          </w:tcPr>
          <w:p w:rsidR="002C72E3" w:rsidRPr="002C72E3" w:rsidRDefault="002C72E3" w:rsidP="002C72E3">
            <w:pPr>
              <w:widowControl/>
              <w:autoSpaceDE w:val="0"/>
              <w:autoSpaceDN w:val="0"/>
              <w:jc w:val="center"/>
              <w:textAlignment w:val="center"/>
              <w:rPr>
                <w:rFonts w:ascii="宋体" w:eastAsia="宋体" w:hAnsi="宋体" w:cs="华文仿宋"/>
                <w:color w:val="000000"/>
                <w:szCs w:val="21"/>
                <w:lang w:bidi="zh-CN"/>
              </w:rPr>
            </w:pPr>
            <w:r w:rsidRPr="002C72E3">
              <w:rPr>
                <w:rFonts w:ascii="宋体" w:eastAsia="宋体" w:hAnsi="宋体" w:cs="华文仿宋" w:hint="eastAsia"/>
                <w:color w:val="000000"/>
                <w:kern w:val="0"/>
                <w:szCs w:val="21"/>
                <w:lang w:bidi="ar"/>
              </w:rPr>
              <w:t>子包2-FDM打印机</w:t>
            </w:r>
          </w:p>
        </w:tc>
        <w:tc>
          <w:tcPr>
            <w:tcW w:w="2424" w:type="pct"/>
            <w:vAlign w:val="center"/>
          </w:tcPr>
          <w:p w:rsidR="002C72E3" w:rsidRPr="002C72E3" w:rsidRDefault="002C72E3" w:rsidP="002C72E3">
            <w:pPr>
              <w:widowControl/>
              <w:autoSpaceDE w:val="0"/>
              <w:autoSpaceDN w:val="0"/>
              <w:jc w:val="center"/>
              <w:textAlignment w:val="center"/>
              <w:rPr>
                <w:rFonts w:ascii="宋体" w:eastAsia="宋体" w:hAnsi="宋体" w:cs="华文仿宋"/>
                <w:color w:val="000000"/>
                <w:szCs w:val="21"/>
                <w:lang w:bidi="zh-CN"/>
              </w:rPr>
            </w:pPr>
            <w:r w:rsidRPr="002C72E3">
              <w:rPr>
                <w:rFonts w:ascii="宋体" w:eastAsia="宋体" w:hAnsi="宋体" w:cs="华文仿宋" w:hint="eastAsia"/>
                <w:color w:val="000000"/>
                <w:kern w:val="0"/>
                <w:szCs w:val="21"/>
                <w:lang w:bidi="ar"/>
              </w:rPr>
              <w:t>子包2-FDM打印机</w:t>
            </w:r>
          </w:p>
        </w:tc>
        <w:tc>
          <w:tcPr>
            <w:tcW w:w="736" w:type="pct"/>
            <w:vAlign w:val="center"/>
          </w:tcPr>
          <w:p w:rsidR="002C72E3" w:rsidRPr="002C72E3" w:rsidRDefault="002C72E3" w:rsidP="002C72E3">
            <w:pPr>
              <w:widowControl/>
              <w:autoSpaceDE w:val="0"/>
              <w:autoSpaceDN w:val="0"/>
              <w:jc w:val="center"/>
              <w:textAlignment w:val="center"/>
              <w:rPr>
                <w:rFonts w:ascii="宋体" w:eastAsia="宋体" w:hAnsi="宋体" w:cs="华文仿宋"/>
                <w:color w:val="000000"/>
                <w:kern w:val="0"/>
                <w:szCs w:val="21"/>
                <w:lang w:bidi="ar"/>
              </w:rPr>
            </w:pPr>
            <w:r w:rsidRPr="002C72E3">
              <w:rPr>
                <w:rFonts w:ascii="宋体" w:eastAsia="宋体" w:hAnsi="宋体" w:cs="华文仿宋" w:hint="eastAsia"/>
                <w:color w:val="000000"/>
                <w:kern w:val="0"/>
                <w:szCs w:val="21"/>
                <w:lang w:bidi="ar"/>
              </w:rPr>
              <w:t>10台</w:t>
            </w:r>
          </w:p>
        </w:tc>
      </w:tr>
      <w:tr w:rsidR="002C72E3" w:rsidRPr="002C72E3" w:rsidTr="00002D14">
        <w:trPr>
          <w:trHeight w:val="461"/>
        </w:trPr>
        <w:tc>
          <w:tcPr>
            <w:tcW w:w="517" w:type="pct"/>
          </w:tcPr>
          <w:p w:rsidR="002C72E3" w:rsidRPr="002C72E3" w:rsidRDefault="002C72E3" w:rsidP="002C72E3">
            <w:pPr>
              <w:widowControl/>
              <w:autoSpaceDE w:val="0"/>
              <w:autoSpaceDN w:val="0"/>
              <w:spacing w:line="360" w:lineRule="auto"/>
              <w:ind w:left="28"/>
              <w:jc w:val="center"/>
              <w:rPr>
                <w:rFonts w:ascii="宋体" w:eastAsia="宋体" w:hAnsi="宋体" w:cs="宋体"/>
                <w:color w:val="000000"/>
                <w:w w:val="82"/>
                <w:kern w:val="0"/>
                <w:szCs w:val="21"/>
                <w:lang w:val="zh-CN" w:bidi="zh-CN"/>
              </w:rPr>
            </w:pPr>
            <w:r w:rsidRPr="002C72E3">
              <w:rPr>
                <w:rFonts w:ascii="宋体" w:eastAsia="宋体" w:hAnsi="宋体" w:cs="宋体" w:hint="eastAsia"/>
                <w:color w:val="000000"/>
                <w:w w:val="82"/>
                <w:kern w:val="0"/>
                <w:szCs w:val="21"/>
                <w:lang w:val="zh-CN" w:bidi="zh-CN"/>
              </w:rPr>
              <w:t>3</w:t>
            </w:r>
          </w:p>
        </w:tc>
        <w:tc>
          <w:tcPr>
            <w:tcW w:w="1323" w:type="pct"/>
            <w:vAlign w:val="center"/>
          </w:tcPr>
          <w:p w:rsidR="002C72E3" w:rsidRPr="002C72E3" w:rsidRDefault="002C72E3" w:rsidP="002C72E3">
            <w:pPr>
              <w:widowControl/>
              <w:autoSpaceDE w:val="0"/>
              <w:autoSpaceDN w:val="0"/>
              <w:jc w:val="center"/>
              <w:textAlignment w:val="center"/>
              <w:rPr>
                <w:rFonts w:ascii="宋体" w:eastAsia="宋体" w:hAnsi="宋体" w:cs="华文仿宋"/>
                <w:color w:val="000000"/>
                <w:kern w:val="0"/>
                <w:szCs w:val="21"/>
                <w:lang w:bidi="ar"/>
              </w:rPr>
            </w:pPr>
            <w:r w:rsidRPr="002C72E3">
              <w:rPr>
                <w:rFonts w:ascii="宋体" w:eastAsia="宋体" w:hAnsi="宋体" w:cs="华文仿宋" w:hint="eastAsia"/>
                <w:color w:val="000000"/>
                <w:kern w:val="0"/>
                <w:szCs w:val="21"/>
                <w:lang w:bidi="ar"/>
              </w:rPr>
              <w:t>子包3-CAD/CAM辅助设计与制造</w:t>
            </w:r>
          </w:p>
        </w:tc>
        <w:tc>
          <w:tcPr>
            <w:tcW w:w="2424" w:type="pct"/>
            <w:vAlign w:val="center"/>
          </w:tcPr>
          <w:p w:rsidR="002C72E3" w:rsidRPr="002C72E3" w:rsidRDefault="002C72E3" w:rsidP="002C72E3">
            <w:pPr>
              <w:widowControl/>
              <w:autoSpaceDE w:val="0"/>
              <w:autoSpaceDN w:val="0"/>
              <w:jc w:val="center"/>
              <w:textAlignment w:val="center"/>
              <w:rPr>
                <w:rFonts w:ascii="宋体" w:eastAsia="宋体" w:hAnsi="宋体" w:cs="华文仿宋"/>
                <w:color w:val="000000"/>
                <w:kern w:val="0"/>
                <w:szCs w:val="21"/>
                <w:lang w:bidi="ar"/>
              </w:rPr>
            </w:pPr>
            <w:r w:rsidRPr="002C72E3">
              <w:rPr>
                <w:rFonts w:ascii="宋体" w:eastAsia="宋体" w:hAnsi="宋体" w:cs="华文仿宋" w:hint="eastAsia"/>
                <w:color w:val="000000"/>
                <w:kern w:val="0"/>
                <w:szCs w:val="21"/>
                <w:lang w:bidi="ar"/>
              </w:rPr>
              <w:t>子包3-CAD/CAM辅助设计与制造</w:t>
            </w:r>
          </w:p>
        </w:tc>
        <w:tc>
          <w:tcPr>
            <w:tcW w:w="736" w:type="pct"/>
            <w:vAlign w:val="center"/>
          </w:tcPr>
          <w:p w:rsidR="002C72E3" w:rsidRPr="002C72E3" w:rsidRDefault="002C72E3" w:rsidP="002C72E3">
            <w:pPr>
              <w:widowControl/>
              <w:autoSpaceDE w:val="0"/>
              <w:autoSpaceDN w:val="0"/>
              <w:jc w:val="center"/>
              <w:textAlignment w:val="center"/>
              <w:rPr>
                <w:rFonts w:ascii="宋体" w:eastAsia="宋体" w:hAnsi="宋体" w:cs="华文仿宋"/>
                <w:color w:val="000000"/>
                <w:kern w:val="0"/>
                <w:szCs w:val="21"/>
                <w:lang w:bidi="ar"/>
              </w:rPr>
            </w:pPr>
            <w:r w:rsidRPr="002C72E3">
              <w:rPr>
                <w:rFonts w:ascii="宋体" w:eastAsia="宋体" w:hAnsi="宋体" w:cs="华文仿宋" w:hint="eastAsia"/>
                <w:color w:val="000000"/>
                <w:kern w:val="0"/>
                <w:szCs w:val="21"/>
                <w:lang w:bidi="ar"/>
              </w:rPr>
              <w:t>45点</w:t>
            </w:r>
          </w:p>
        </w:tc>
      </w:tr>
      <w:tr w:rsidR="002C72E3" w:rsidRPr="002C72E3" w:rsidTr="00002D14">
        <w:trPr>
          <w:trHeight w:val="461"/>
        </w:trPr>
        <w:tc>
          <w:tcPr>
            <w:tcW w:w="517" w:type="pct"/>
          </w:tcPr>
          <w:p w:rsidR="002C72E3" w:rsidRPr="002C72E3" w:rsidRDefault="002C72E3" w:rsidP="002C72E3">
            <w:pPr>
              <w:widowControl/>
              <w:autoSpaceDE w:val="0"/>
              <w:autoSpaceDN w:val="0"/>
              <w:spacing w:line="360" w:lineRule="auto"/>
              <w:ind w:left="28"/>
              <w:jc w:val="center"/>
              <w:rPr>
                <w:rFonts w:ascii="宋体" w:eastAsia="宋体" w:hAnsi="宋体" w:cs="宋体"/>
                <w:color w:val="000000"/>
                <w:w w:val="82"/>
                <w:kern w:val="0"/>
                <w:szCs w:val="21"/>
                <w:lang w:bidi="zh-CN"/>
              </w:rPr>
            </w:pPr>
            <w:r w:rsidRPr="002C72E3">
              <w:rPr>
                <w:rFonts w:ascii="宋体" w:eastAsia="宋体" w:hAnsi="宋体" w:cs="宋体" w:hint="eastAsia"/>
                <w:color w:val="000000"/>
                <w:w w:val="82"/>
                <w:kern w:val="0"/>
                <w:szCs w:val="21"/>
                <w:lang w:bidi="zh-CN"/>
              </w:rPr>
              <w:t>4</w:t>
            </w:r>
          </w:p>
        </w:tc>
        <w:tc>
          <w:tcPr>
            <w:tcW w:w="1323" w:type="pct"/>
            <w:vAlign w:val="center"/>
          </w:tcPr>
          <w:p w:rsidR="002C72E3" w:rsidRPr="002C72E3" w:rsidRDefault="002C72E3" w:rsidP="002C72E3">
            <w:pPr>
              <w:widowControl/>
              <w:autoSpaceDE w:val="0"/>
              <w:autoSpaceDN w:val="0"/>
              <w:jc w:val="center"/>
              <w:textAlignment w:val="center"/>
              <w:rPr>
                <w:rFonts w:ascii="宋体" w:eastAsia="宋体" w:hAnsi="宋体" w:cs="华文仿宋"/>
                <w:color w:val="000000"/>
                <w:kern w:val="0"/>
                <w:szCs w:val="21"/>
                <w:lang w:bidi="ar"/>
              </w:rPr>
            </w:pPr>
            <w:r w:rsidRPr="002C72E3">
              <w:rPr>
                <w:rFonts w:ascii="宋体" w:eastAsia="宋体" w:hAnsi="宋体" w:cs="华文仿宋" w:hint="eastAsia"/>
                <w:color w:val="000000"/>
                <w:kern w:val="0"/>
                <w:szCs w:val="21"/>
                <w:lang w:bidi="ar"/>
              </w:rPr>
              <w:t>子包4-CAD/CAM辅助设计与制造</w:t>
            </w:r>
          </w:p>
        </w:tc>
        <w:tc>
          <w:tcPr>
            <w:tcW w:w="2424" w:type="pct"/>
            <w:vAlign w:val="center"/>
          </w:tcPr>
          <w:p w:rsidR="002C72E3" w:rsidRPr="002C72E3" w:rsidRDefault="002C72E3" w:rsidP="002C72E3">
            <w:pPr>
              <w:widowControl/>
              <w:autoSpaceDE w:val="0"/>
              <w:autoSpaceDN w:val="0"/>
              <w:jc w:val="center"/>
              <w:textAlignment w:val="center"/>
              <w:rPr>
                <w:rFonts w:ascii="宋体" w:eastAsia="宋体" w:hAnsi="宋体" w:cs="华文仿宋"/>
                <w:color w:val="000000"/>
                <w:kern w:val="0"/>
                <w:szCs w:val="21"/>
                <w:lang w:bidi="ar"/>
              </w:rPr>
            </w:pPr>
            <w:r w:rsidRPr="002C72E3">
              <w:rPr>
                <w:rFonts w:ascii="宋体" w:eastAsia="宋体" w:hAnsi="宋体" w:cs="华文仿宋" w:hint="eastAsia"/>
                <w:color w:val="000000"/>
                <w:kern w:val="0"/>
                <w:szCs w:val="21"/>
                <w:lang w:bidi="ar"/>
              </w:rPr>
              <w:t>子包4-CAD/CAM辅助设计与制造</w:t>
            </w:r>
          </w:p>
        </w:tc>
        <w:tc>
          <w:tcPr>
            <w:tcW w:w="736" w:type="pct"/>
            <w:vAlign w:val="center"/>
          </w:tcPr>
          <w:p w:rsidR="002C72E3" w:rsidRPr="002C72E3" w:rsidRDefault="002C72E3" w:rsidP="002C72E3">
            <w:pPr>
              <w:widowControl/>
              <w:autoSpaceDE w:val="0"/>
              <w:autoSpaceDN w:val="0"/>
              <w:jc w:val="center"/>
              <w:textAlignment w:val="center"/>
              <w:rPr>
                <w:rFonts w:ascii="宋体" w:eastAsia="宋体" w:hAnsi="宋体" w:cs="华文仿宋"/>
                <w:color w:val="000000"/>
                <w:kern w:val="0"/>
                <w:szCs w:val="21"/>
                <w:lang w:bidi="ar"/>
              </w:rPr>
            </w:pPr>
            <w:r w:rsidRPr="002C72E3">
              <w:rPr>
                <w:rFonts w:ascii="宋体" w:eastAsia="宋体" w:hAnsi="宋体" w:cs="华文仿宋" w:hint="eastAsia"/>
                <w:color w:val="000000"/>
                <w:kern w:val="0"/>
                <w:szCs w:val="21"/>
                <w:lang w:bidi="ar"/>
              </w:rPr>
              <w:t>20点</w:t>
            </w:r>
          </w:p>
        </w:tc>
      </w:tr>
    </w:tbl>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hint="eastAsia"/>
          <w:color w:val="000000"/>
        </w:rPr>
        <w:t>交货期：接到实施保障单位通知后</w:t>
      </w:r>
      <w:r w:rsidRPr="002C72E3">
        <w:rPr>
          <w:rFonts w:ascii="宋体" w:eastAsia="宋体" w:hAnsi="宋体" w:cs="宋体"/>
          <w:color w:val="000000"/>
        </w:rPr>
        <w:t>3天内</w:t>
      </w:r>
      <w:r w:rsidRPr="002C72E3">
        <w:rPr>
          <w:rFonts w:ascii="宋体" w:eastAsia="宋体" w:hAnsi="宋体" w:cs="宋体" w:hint="eastAsia"/>
          <w:color w:val="000000"/>
        </w:rPr>
        <w:t>。该项目最短服务期：合同签订日算起</w:t>
      </w:r>
      <w:r w:rsidRPr="002C72E3">
        <w:rPr>
          <w:rFonts w:ascii="宋体" w:eastAsia="宋体" w:hAnsi="宋体" w:cs="宋体"/>
          <w:color w:val="000000"/>
        </w:rPr>
        <w:t>90天</w:t>
      </w:r>
      <w:r w:rsidRPr="002C72E3">
        <w:rPr>
          <w:rFonts w:ascii="宋体" w:eastAsia="宋体" w:hAnsi="宋体" w:cs="宋体" w:hint="eastAsia"/>
          <w:color w:val="000000"/>
        </w:rPr>
        <w:t>。</w:t>
      </w:r>
    </w:p>
    <w:p w:rsidR="002C72E3" w:rsidRPr="002C72E3" w:rsidRDefault="002C72E3" w:rsidP="002C72E3">
      <w:pPr>
        <w:adjustRightInd w:val="0"/>
        <w:snapToGrid w:val="0"/>
        <w:spacing w:line="360" w:lineRule="auto"/>
        <w:ind w:firstLineChars="200" w:firstLine="422"/>
        <w:rPr>
          <w:rFonts w:ascii="宋体" w:eastAsia="宋体" w:hAnsi="宋体" w:cs="宋体"/>
          <w:b/>
          <w:color w:val="000000"/>
        </w:rPr>
      </w:pPr>
      <w:r w:rsidRPr="002C72E3">
        <w:rPr>
          <w:rFonts w:ascii="宋体" w:eastAsia="宋体" w:hAnsi="宋体" w:cs="宋体" w:hint="eastAsia"/>
          <w:b/>
          <w:color w:val="000000"/>
        </w:rPr>
        <w:t>（详见遴选文件</w:t>
      </w:r>
      <w:r w:rsidRPr="002C72E3">
        <w:rPr>
          <w:rFonts w:ascii="宋体" w:eastAsia="宋体" w:hAnsi="宋体" w:cs="宋体"/>
          <w:b/>
          <w:color w:val="000000"/>
        </w:rPr>
        <w:t xml:space="preserve"> “</w:t>
      </w:r>
      <w:r w:rsidRPr="002C72E3">
        <w:rPr>
          <w:rFonts w:ascii="宋体" w:eastAsia="宋体" w:hAnsi="宋体" w:cs="宋体" w:hint="eastAsia"/>
          <w:b/>
          <w:color w:val="000000"/>
        </w:rPr>
        <w:t>第二部分 用户需求书</w:t>
      </w:r>
      <w:r w:rsidRPr="002C72E3">
        <w:rPr>
          <w:rFonts w:ascii="宋体" w:eastAsia="宋体" w:hAnsi="宋体" w:cs="宋体"/>
          <w:b/>
          <w:color w:val="000000"/>
        </w:rPr>
        <w:t>”</w:t>
      </w:r>
      <w:r w:rsidRPr="002C72E3">
        <w:rPr>
          <w:rFonts w:ascii="宋体" w:eastAsia="宋体" w:hAnsi="宋体" w:cs="宋体" w:hint="eastAsia"/>
          <w:b/>
          <w:color w:val="000000"/>
        </w:rPr>
        <w:t>）</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color w:val="000000"/>
        </w:rPr>
        <w:t>5</w:t>
      </w:r>
      <w:r w:rsidRPr="002C72E3">
        <w:rPr>
          <w:rFonts w:ascii="宋体" w:eastAsia="宋体" w:hAnsi="宋体" w:cs="宋体" w:hint="eastAsia"/>
          <w:color w:val="000000"/>
        </w:rPr>
        <w:t>、</w:t>
      </w:r>
      <w:r w:rsidRPr="002C72E3">
        <w:rPr>
          <w:rFonts w:ascii="宋体" w:eastAsia="宋体" w:hAnsi="宋体" w:cs="宋体"/>
          <w:color w:val="000000"/>
        </w:rPr>
        <w:t>遴选方式：公开征集</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color w:val="000000"/>
        </w:rPr>
        <w:t>6</w:t>
      </w:r>
      <w:r w:rsidRPr="002C72E3">
        <w:rPr>
          <w:rFonts w:ascii="宋体" w:eastAsia="宋体" w:hAnsi="宋体" w:cs="宋体" w:hint="eastAsia"/>
          <w:color w:val="000000"/>
        </w:rPr>
        <w:t>、</w:t>
      </w:r>
      <w:r w:rsidRPr="002C72E3">
        <w:rPr>
          <w:rFonts w:ascii="宋体" w:eastAsia="宋体" w:hAnsi="宋体" w:cs="宋体"/>
          <w:color w:val="000000"/>
        </w:rPr>
        <w:t>合同履行期限：自合同</w:t>
      </w:r>
      <w:r w:rsidRPr="002C72E3">
        <w:rPr>
          <w:rFonts w:ascii="宋体" w:eastAsia="宋体" w:hAnsi="宋体" w:cs="宋体" w:hint="eastAsia"/>
          <w:color w:val="000000"/>
        </w:rPr>
        <w:t>签订之日</w:t>
      </w:r>
      <w:r w:rsidRPr="002C72E3">
        <w:rPr>
          <w:rFonts w:ascii="宋体" w:eastAsia="宋体" w:hAnsi="宋体" w:cs="宋体"/>
          <w:color w:val="000000"/>
        </w:rPr>
        <w:t>起至“广东省第二届职业技能大赛”</w:t>
      </w:r>
      <w:r w:rsidRPr="002C72E3">
        <w:rPr>
          <w:rFonts w:ascii="宋体" w:eastAsia="宋体" w:hAnsi="宋体" w:cs="宋体" w:hint="eastAsia"/>
          <w:color w:val="000000"/>
        </w:rPr>
        <w:t>结束</w:t>
      </w:r>
      <w:r w:rsidRPr="002C72E3">
        <w:rPr>
          <w:rFonts w:ascii="宋体" w:eastAsia="宋体" w:hAnsi="宋体" w:cs="宋体"/>
          <w:color w:val="000000"/>
        </w:rPr>
        <w:t>。</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hint="eastAsia"/>
          <w:color w:val="000000"/>
        </w:rPr>
        <w:t>7、本项目共分四个包组，投标人可</w:t>
      </w:r>
      <w:proofErr w:type="gramStart"/>
      <w:r w:rsidRPr="002C72E3">
        <w:rPr>
          <w:rFonts w:ascii="宋体" w:eastAsia="宋体" w:hAnsi="宋体" w:cs="宋体" w:hint="eastAsia"/>
          <w:color w:val="000000"/>
        </w:rPr>
        <w:t>兼投兼</w:t>
      </w:r>
      <w:proofErr w:type="gramEnd"/>
      <w:r w:rsidRPr="002C72E3">
        <w:rPr>
          <w:rFonts w:ascii="宋体" w:eastAsia="宋体" w:hAnsi="宋体" w:cs="宋体" w:hint="eastAsia"/>
          <w:color w:val="000000"/>
        </w:rPr>
        <w:t>中，合格的投标人应对所投包组内所有采购货物和服务进行投标响应，不允许只对所投包组内部分货物和服务进行投标响应。</w:t>
      </w:r>
    </w:p>
    <w:p w:rsidR="002C72E3" w:rsidRPr="002C72E3" w:rsidRDefault="002C72E3" w:rsidP="002C72E3">
      <w:pPr>
        <w:spacing w:line="360" w:lineRule="auto"/>
        <w:rPr>
          <w:rFonts w:ascii="宋体" w:eastAsia="宋体" w:hAnsi="宋体" w:cs="Times New Roman"/>
          <w:b/>
          <w:color w:val="000000"/>
        </w:rPr>
      </w:pPr>
      <w:r w:rsidRPr="002C72E3">
        <w:rPr>
          <w:rFonts w:ascii="宋体" w:eastAsia="宋体" w:hAnsi="宋体" w:cs="Times New Roman" w:hint="eastAsia"/>
          <w:b/>
          <w:color w:val="000000"/>
        </w:rPr>
        <w:t>二</w:t>
      </w:r>
      <w:r w:rsidRPr="002C72E3">
        <w:rPr>
          <w:rFonts w:ascii="宋体" w:eastAsia="宋体" w:hAnsi="宋体" w:cs="Times New Roman"/>
          <w:b/>
          <w:color w:val="000000"/>
        </w:rPr>
        <w:t>、</w:t>
      </w:r>
      <w:r w:rsidRPr="002C72E3">
        <w:rPr>
          <w:rFonts w:ascii="宋体" w:eastAsia="宋体" w:hAnsi="宋体" w:cs="Times New Roman" w:hint="eastAsia"/>
          <w:b/>
          <w:color w:val="000000"/>
        </w:rPr>
        <w:t>参加遴选的竞赛设备设施支持单位资格要求</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color w:val="000000"/>
        </w:rPr>
        <w:t>1、应具备《政府采购法》第二十二条规定的条件：</w:t>
      </w:r>
    </w:p>
    <w:p w:rsidR="002C72E3" w:rsidRPr="002C72E3" w:rsidRDefault="002C72E3" w:rsidP="002C72E3">
      <w:pPr>
        <w:spacing w:line="300" w:lineRule="auto"/>
        <w:ind w:firstLineChars="200" w:firstLine="420"/>
        <w:rPr>
          <w:rFonts w:ascii="宋体" w:eastAsia="宋体" w:hAnsi="宋体" w:cs="Times New Roman"/>
          <w:color w:val="000000"/>
          <w:szCs w:val="21"/>
        </w:rPr>
      </w:pPr>
      <w:r w:rsidRPr="002C72E3">
        <w:rPr>
          <w:rFonts w:ascii="宋体" w:eastAsia="宋体" w:hAnsi="宋体" w:cs="Times New Roman" w:hint="eastAsia"/>
          <w:color w:val="000000"/>
          <w:szCs w:val="21"/>
        </w:rPr>
        <w:t>（1）具有独立承担民事责任的能力；</w:t>
      </w:r>
    </w:p>
    <w:p w:rsidR="002C72E3" w:rsidRPr="002C72E3" w:rsidRDefault="002C72E3" w:rsidP="002C72E3">
      <w:pPr>
        <w:spacing w:line="300" w:lineRule="auto"/>
        <w:ind w:firstLineChars="200" w:firstLine="420"/>
        <w:rPr>
          <w:rFonts w:ascii="宋体" w:eastAsia="宋体" w:hAnsi="宋体" w:cs="Times New Roman"/>
          <w:color w:val="000000"/>
          <w:szCs w:val="21"/>
        </w:rPr>
      </w:pPr>
      <w:r w:rsidRPr="002C72E3">
        <w:rPr>
          <w:rFonts w:ascii="宋体" w:eastAsia="宋体" w:hAnsi="宋体" w:cs="Times New Roman" w:hint="eastAsia"/>
          <w:color w:val="000000"/>
          <w:szCs w:val="21"/>
        </w:rPr>
        <w:t>（2）具有良好的商业信誉和健全的财务会计制度；</w:t>
      </w:r>
    </w:p>
    <w:p w:rsidR="002C72E3" w:rsidRPr="002C72E3" w:rsidRDefault="002C72E3" w:rsidP="002C72E3">
      <w:pPr>
        <w:spacing w:line="300" w:lineRule="auto"/>
        <w:ind w:firstLineChars="200" w:firstLine="420"/>
        <w:rPr>
          <w:rFonts w:ascii="宋体" w:eastAsia="宋体" w:hAnsi="宋体" w:cs="Times New Roman"/>
          <w:color w:val="000000"/>
          <w:szCs w:val="21"/>
        </w:rPr>
      </w:pPr>
      <w:r w:rsidRPr="002C72E3">
        <w:rPr>
          <w:rFonts w:ascii="宋体" w:eastAsia="宋体" w:hAnsi="宋体" w:cs="Times New Roman" w:hint="eastAsia"/>
          <w:color w:val="000000"/>
          <w:szCs w:val="21"/>
        </w:rPr>
        <w:t>（3）具有履行合同所必需的设备和专业技术能力；</w:t>
      </w:r>
    </w:p>
    <w:p w:rsidR="002C72E3" w:rsidRPr="002C72E3" w:rsidRDefault="002C72E3" w:rsidP="002C72E3">
      <w:pPr>
        <w:spacing w:line="300" w:lineRule="auto"/>
        <w:ind w:firstLineChars="200" w:firstLine="420"/>
        <w:rPr>
          <w:rFonts w:ascii="宋体" w:eastAsia="宋体" w:hAnsi="宋体" w:cs="Times New Roman"/>
          <w:color w:val="000000"/>
          <w:szCs w:val="21"/>
        </w:rPr>
      </w:pPr>
      <w:r w:rsidRPr="002C72E3">
        <w:rPr>
          <w:rFonts w:ascii="宋体" w:eastAsia="宋体" w:hAnsi="宋体" w:cs="Times New Roman" w:hint="eastAsia"/>
          <w:color w:val="000000"/>
          <w:szCs w:val="21"/>
        </w:rPr>
        <w:t>（4）具有依法缴纳税收和社会保障资金的良好记录；</w:t>
      </w:r>
    </w:p>
    <w:p w:rsidR="002C72E3" w:rsidRPr="002C72E3" w:rsidRDefault="002C72E3" w:rsidP="002C72E3">
      <w:pPr>
        <w:spacing w:line="300" w:lineRule="auto"/>
        <w:ind w:firstLineChars="200" w:firstLine="420"/>
        <w:rPr>
          <w:rFonts w:ascii="宋体" w:eastAsia="宋体" w:hAnsi="宋体" w:cs="Times New Roman"/>
          <w:color w:val="000000"/>
          <w:szCs w:val="21"/>
        </w:rPr>
      </w:pPr>
      <w:r w:rsidRPr="002C72E3">
        <w:rPr>
          <w:rFonts w:ascii="宋体" w:eastAsia="宋体" w:hAnsi="宋体" w:cs="Times New Roman" w:hint="eastAsia"/>
          <w:color w:val="000000"/>
          <w:szCs w:val="21"/>
        </w:rPr>
        <w:t>（5）参加本项目采购活动前3年内在经营活动中没有重大违法记录。</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Times New Roman" w:hint="eastAsia"/>
          <w:color w:val="000000"/>
          <w:szCs w:val="21"/>
        </w:rPr>
        <w:t>（6）符合法律、行政法规规定的其他条件。</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hint="eastAsia"/>
          <w:color w:val="000000"/>
        </w:rPr>
        <w:t>2</w:t>
      </w:r>
      <w:r w:rsidRPr="002C72E3">
        <w:rPr>
          <w:rFonts w:ascii="宋体" w:eastAsia="宋体" w:hAnsi="宋体" w:cs="宋体"/>
          <w:color w:val="000000"/>
        </w:rPr>
        <w:t>、参选单位及法人代表没有被列入失信被执行人、重大税收违法案件当事人名单、政府采购严重违法失信行为记录名单；</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bookmarkStart w:id="0" w:name="_GoBack"/>
      <w:bookmarkEnd w:id="0"/>
      <w:r w:rsidRPr="002C72E3">
        <w:rPr>
          <w:rFonts w:ascii="宋体" w:eastAsia="宋体" w:hAnsi="宋体" w:cs="宋体" w:hint="eastAsia"/>
          <w:color w:val="000000"/>
        </w:rPr>
        <w:lastRenderedPageBreak/>
        <w:t>3</w:t>
      </w:r>
      <w:r w:rsidRPr="002C72E3">
        <w:rPr>
          <w:rFonts w:ascii="宋体" w:eastAsia="宋体" w:hAnsi="宋体" w:cs="宋体"/>
          <w:color w:val="000000"/>
        </w:rPr>
        <w:t>、本项目允许联合体参选。以联合体形式投标的，须提供《联合体共同投标协议书》。</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hint="eastAsia"/>
          <w:color w:val="000000"/>
        </w:rPr>
        <w:t>4</w:t>
      </w:r>
      <w:r w:rsidRPr="002C72E3">
        <w:rPr>
          <w:rFonts w:ascii="宋体" w:eastAsia="宋体" w:hAnsi="宋体" w:cs="宋体"/>
          <w:color w:val="000000"/>
        </w:rPr>
        <w:t>、本项目对设备支持单位资格的特别要求，须符合下列条件之一：</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color w:val="000000"/>
        </w:rPr>
        <w:t>1)在产业行业中有较大影响力、声誉良好的中国知名品牌企业；</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color w:val="000000"/>
        </w:rPr>
        <w:t>2)有参与世界技能大赛等国际技能赛事、国家级一类、二类职业技能大赛经验；</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color w:val="000000"/>
        </w:rPr>
        <w:t>3)与实施保障单位建立长期良好校企合作关系，为技能人才培养做出积极贡献；</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color w:val="000000"/>
        </w:rPr>
        <w:t>4)能提供满足广东省第二届职业技能大赛竞赛项目技术文件要求的产品、技术和服务，无知识产权纠纷。</w:t>
      </w:r>
    </w:p>
    <w:p w:rsidR="002C72E3" w:rsidRPr="002C72E3" w:rsidRDefault="002C72E3" w:rsidP="002C72E3">
      <w:pPr>
        <w:spacing w:line="360" w:lineRule="auto"/>
        <w:rPr>
          <w:rFonts w:ascii="宋体" w:eastAsia="宋体" w:hAnsi="宋体" w:cs="Times New Roman"/>
          <w:b/>
          <w:color w:val="000000"/>
        </w:rPr>
      </w:pPr>
      <w:r w:rsidRPr="002C72E3">
        <w:rPr>
          <w:rFonts w:ascii="宋体" w:eastAsia="宋体" w:hAnsi="宋体" w:cs="Times New Roman" w:hint="eastAsia"/>
          <w:b/>
          <w:color w:val="000000"/>
        </w:rPr>
        <w:t>三</w:t>
      </w:r>
      <w:r w:rsidRPr="002C72E3">
        <w:rPr>
          <w:rFonts w:ascii="宋体" w:eastAsia="宋体" w:hAnsi="宋体" w:cs="Times New Roman"/>
          <w:b/>
          <w:color w:val="000000"/>
        </w:rPr>
        <w:t>、获取</w:t>
      </w:r>
      <w:r w:rsidRPr="002C72E3">
        <w:rPr>
          <w:rFonts w:ascii="宋体" w:eastAsia="宋体" w:hAnsi="宋体" w:cs="Times New Roman" w:hint="eastAsia"/>
          <w:b/>
          <w:color w:val="000000"/>
        </w:rPr>
        <w:t>遴选</w:t>
      </w:r>
      <w:r w:rsidRPr="002C72E3">
        <w:rPr>
          <w:rFonts w:ascii="宋体" w:eastAsia="宋体" w:hAnsi="宋体" w:cs="Times New Roman"/>
          <w:b/>
          <w:color w:val="000000"/>
        </w:rPr>
        <w:t>文件</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color w:val="000000"/>
          <w:shd w:val="pct10" w:color="auto" w:fill="FFFFFF"/>
        </w:rPr>
        <w:t>1</w:t>
      </w:r>
      <w:r w:rsidRPr="002C72E3">
        <w:rPr>
          <w:rFonts w:ascii="宋体" w:eastAsia="宋体" w:hAnsi="宋体" w:cs="宋体" w:hint="eastAsia"/>
          <w:color w:val="000000"/>
          <w:shd w:val="pct10" w:color="auto" w:fill="FFFFFF"/>
        </w:rPr>
        <w:t>、时间：</w:t>
      </w:r>
      <w:r w:rsidRPr="002C72E3">
        <w:rPr>
          <w:rFonts w:ascii="宋体" w:eastAsia="宋体" w:hAnsi="宋体" w:cs="宋体" w:hint="eastAsia"/>
          <w:color w:val="000000"/>
          <w:u w:val="single"/>
          <w:shd w:val="pct10" w:color="auto" w:fill="FFFFFF"/>
        </w:rPr>
        <w:t>2021年9月30日至2021年10月10日</w:t>
      </w:r>
      <w:r w:rsidRPr="002C72E3">
        <w:rPr>
          <w:rFonts w:ascii="宋体" w:eastAsia="宋体" w:hAnsi="宋体" w:cs="宋体" w:hint="eastAsia"/>
          <w:color w:val="000000"/>
        </w:rPr>
        <w:t>，每天上午9：00至12：00，下午14：30至17：30（北京时间，</w:t>
      </w:r>
      <w:r w:rsidRPr="002C72E3">
        <w:rPr>
          <w:rFonts w:ascii="宋体" w:eastAsia="宋体" w:hAnsi="宋体" w:cs="宋体"/>
          <w:color w:val="000000"/>
        </w:rPr>
        <w:t>法定节假日</w:t>
      </w:r>
      <w:r w:rsidRPr="002C72E3">
        <w:rPr>
          <w:rFonts w:ascii="宋体" w:eastAsia="宋体" w:hAnsi="宋体" w:cs="宋体" w:hint="eastAsia"/>
          <w:color w:val="000000"/>
        </w:rPr>
        <w:t>除外）</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hint="eastAsia"/>
          <w:color w:val="000000"/>
        </w:rPr>
        <w:t>2、地点：</w:t>
      </w:r>
      <w:proofErr w:type="gramStart"/>
      <w:r w:rsidRPr="002C72E3">
        <w:rPr>
          <w:rFonts w:ascii="宋体" w:eastAsia="宋体" w:hAnsi="宋体" w:cs="宋体" w:hint="eastAsia"/>
          <w:color w:val="000000"/>
        </w:rPr>
        <w:t>粤招优采电</w:t>
      </w:r>
      <w:proofErr w:type="gramEnd"/>
      <w:r w:rsidRPr="002C72E3">
        <w:rPr>
          <w:rFonts w:ascii="宋体" w:eastAsia="宋体" w:hAnsi="宋体" w:cs="宋体" w:hint="eastAsia"/>
          <w:color w:val="000000"/>
        </w:rPr>
        <w:t>子招标采购交易平台</w:t>
      </w:r>
      <w:r w:rsidRPr="002C72E3">
        <w:rPr>
          <w:rFonts w:ascii="宋体" w:eastAsia="宋体" w:hAnsi="宋体" w:cs="宋体"/>
          <w:color w:val="000000"/>
        </w:rPr>
        <w:t>。</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color w:val="000000"/>
        </w:rPr>
        <w:t>3</w:t>
      </w:r>
      <w:r w:rsidRPr="002C72E3">
        <w:rPr>
          <w:rFonts w:ascii="宋体" w:eastAsia="宋体" w:hAnsi="宋体" w:cs="宋体" w:hint="eastAsia"/>
          <w:color w:val="000000"/>
        </w:rPr>
        <w:t>、方式：</w:t>
      </w:r>
      <w:r w:rsidRPr="002C72E3">
        <w:rPr>
          <w:rFonts w:ascii="宋体" w:eastAsia="宋体" w:hAnsi="宋体" w:cs="Times New Roman" w:hint="eastAsia"/>
          <w:color w:val="000000"/>
          <w:szCs w:val="21"/>
        </w:rPr>
        <w:t>线上获取：1） 注册</w:t>
      </w:r>
      <w:proofErr w:type="gramStart"/>
      <w:r w:rsidRPr="002C72E3">
        <w:rPr>
          <w:rFonts w:ascii="宋体" w:eastAsia="宋体" w:hAnsi="宋体" w:cs="Times New Roman" w:hint="eastAsia"/>
          <w:color w:val="000000"/>
          <w:szCs w:val="21"/>
        </w:rPr>
        <w:t>粤招优采电</w:t>
      </w:r>
      <w:proofErr w:type="gramEnd"/>
      <w:r w:rsidRPr="002C72E3">
        <w:rPr>
          <w:rFonts w:ascii="宋体" w:eastAsia="宋体" w:hAnsi="宋体" w:cs="Times New Roman" w:hint="eastAsia"/>
          <w:color w:val="000000"/>
          <w:szCs w:val="21"/>
        </w:rPr>
        <w:t>子招标采购交易平台，完善供应</w:t>
      </w:r>
      <w:proofErr w:type="gramStart"/>
      <w:r w:rsidRPr="002C72E3">
        <w:rPr>
          <w:rFonts w:ascii="宋体" w:eastAsia="宋体" w:hAnsi="宋体" w:cs="Times New Roman" w:hint="eastAsia"/>
          <w:color w:val="000000"/>
          <w:szCs w:val="21"/>
        </w:rPr>
        <w:t>商相关</w:t>
      </w:r>
      <w:proofErr w:type="gramEnd"/>
      <w:r w:rsidRPr="002C72E3">
        <w:rPr>
          <w:rFonts w:ascii="宋体" w:eastAsia="宋体" w:hAnsi="宋体" w:cs="Times New Roman" w:hint="eastAsia"/>
          <w:color w:val="000000"/>
          <w:szCs w:val="21"/>
        </w:rPr>
        <w:t>信息并提交审核（工作日审核时间一般不超过2小时，已注册的供应商可直接登录平台，注册地址：http://www.biddinge.com/aeps/pages/register/register.html）；2） 账号审核通过后登录平台（登录地址：http://www.biddinge.com/aeps/login_bidder.html）；3） 按照《电子招投标平台使用说明》（http://www.gztpc.com/content/detail.html）获取遴选文件。供应商在使用过程中遇到涉及系统使用的问题，可咨询梁工：020-37680163-816。</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宋体" w:hint="eastAsia"/>
          <w:color w:val="000000"/>
        </w:rPr>
        <w:t>4、</w:t>
      </w:r>
      <w:r w:rsidRPr="002C72E3">
        <w:rPr>
          <w:rFonts w:ascii="宋体" w:eastAsia="宋体" w:hAnsi="宋体" w:cs="宋体"/>
          <w:color w:val="000000"/>
        </w:rPr>
        <w:t>遴选文件</w:t>
      </w:r>
      <w:r w:rsidRPr="002C72E3">
        <w:rPr>
          <w:rFonts w:ascii="宋体" w:eastAsia="宋体" w:hAnsi="宋体" w:cs="宋体" w:hint="eastAsia"/>
          <w:color w:val="000000"/>
        </w:rPr>
        <w:t>售价（元/套）：免费。</w:t>
      </w:r>
    </w:p>
    <w:p w:rsidR="002C72E3" w:rsidRPr="002C72E3" w:rsidRDefault="002C72E3" w:rsidP="002C72E3">
      <w:pPr>
        <w:adjustRightInd w:val="0"/>
        <w:snapToGrid w:val="0"/>
        <w:spacing w:line="360" w:lineRule="auto"/>
        <w:rPr>
          <w:rFonts w:ascii="宋体" w:eastAsia="宋体" w:hAnsi="宋体" w:cs="宋体"/>
          <w:b/>
          <w:bCs/>
          <w:color w:val="000000"/>
          <w:szCs w:val="20"/>
        </w:rPr>
      </w:pPr>
      <w:r w:rsidRPr="002C72E3">
        <w:rPr>
          <w:rFonts w:ascii="宋体" w:eastAsia="宋体" w:hAnsi="宋体" w:cs="Times New Roman" w:hint="eastAsia"/>
          <w:b/>
          <w:color w:val="000000"/>
        </w:rPr>
        <w:t>四</w:t>
      </w:r>
      <w:r w:rsidRPr="002C72E3">
        <w:rPr>
          <w:rFonts w:ascii="宋体" w:eastAsia="宋体" w:hAnsi="宋体" w:cs="Times New Roman"/>
          <w:b/>
          <w:color w:val="000000"/>
        </w:rPr>
        <w:t>、</w:t>
      </w:r>
      <w:r w:rsidRPr="002C72E3">
        <w:rPr>
          <w:rFonts w:ascii="宋体" w:eastAsia="宋体" w:hAnsi="宋体" w:cs="宋体" w:hint="eastAsia"/>
          <w:b/>
          <w:bCs/>
          <w:color w:val="000000"/>
          <w:szCs w:val="20"/>
        </w:rPr>
        <w:t>提交响应文件截止时间、开标时间和地点</w:t>
      </w:r>
    </w:p>
    <w:p w:rsidR="002C72E3" w:rsidRPr="002C72E3" w:rsidRDefault="002C72E3" w:rsidP="002C72E3">
      <w:pPr>
        <w:adjustRightInd w:val="0"/>
        <w:snapToGrid w:val="0"/>
        <w:spacing w:line="360" w:lineRule="auto"/>
        <w:ind w:firstLineChars="200" w:firstLine="420"/>
        <w:rPr>
          <w:rFonts w:ascii="宋体" w:eastAsia="宋体" w:hAnsi="宋体" w:cs="Times New Roman"/>
          <w:bCs/>
          <w:color w:val="000000"/>
          <w:szCs w:val="21"/>
          <w:u w:val="single"/>
          <w:shd w:val="pct10" w:color="auto" w:fill="FFFFFF"/>
        </w:rPr>
      </w:pPr>
      <w:r w:rsidRPr="002C72E3">
        <w:rPr>
          <w:rFonts w:ascii="宋体" w:eastAsia="宋体" w:hAnsi="宋体" w:cs="宋体" w:hint="eastAsia"/>
          <w:bCs/>
          <w:color w:val="000000"/>
          <w:szCs w:val="20"/>
          <w:shd w:val="pct10" w:color="auto" w:fill="FFFFFF"/>
        </w:rPr>
        <w:t>1、响应文件</w:t>
      </w:r>
      <w:r w:rsidRPr="002C72E3">
        <w:rPr>
          <w:rFonts w:ascii="宋体" w:eastAsia="宋体" w:hAnsi="宋体" w:cs="宋体"/>
          <w:bCs/>
          <w:color w:val="000000"/>
          <w:szCs w:val="20"/>
          <w:shd w:val="pct10" w:color="auto" w:fill="FFFFFF"/>
        </w:rPr>
        <w:t>递交截止时间：</w:t>
      </w:r>
      <w:r w:rsidRPr="002C72E3">
        <w:rPr>
          <w:rFonts w:ascii="宋体" w:eastAsia="宋体" w:hAnsi="宋体" w:cs="宋体" w:hint="eastAsia"/>
          <w:bCs/>
          <w:color w:val="000000"/>
          <w:szCs w:val="20"/>
          <w:u w:val="single"/>
          <w:shd w:val="pct10" w:color="auto" w:fill="FFFFFF"/>
        </w:rPr>
        <w:t>2021年10月11日9点30分</w:t>
      </w:r>
      <w:r w:rsidRPr="002C72E3">
        <w:rPr>
          <w:rFonts w:ascii="宋体" w:eastAsia="宋体" w:hAnsi="宋体" w:cs="Times New Roman" w:hint="eastAsia"/>
          <w:bCs/>
          <w:color w:val="000000"/>
          <w:szCs w:val="21"/>
          <w:shd w:val="pct10" w:color="auto" w:fill="FFFFFF"/>
        </w:rPr>
        <w:t>（北京时间）。</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Times New Roman"/>
          <w:color w:val="000000"/>
          <w:szCs w:val="21"/>
        </w:rPr>
        <w:t>2</w:t>
      </w:r>
      <w:r w:rsidRPr="002C72E3">
        <w:rPr>
          <w:rFonts w:ascii="宋体" w:eastAsia="宋体" w:hAnsi="宋体" w:cs="Times New Roman" w:hint="eastAsia"/>
          <w:color w:val="000000"/>
          <w:szCs w:val="21"/>
        </w:rPr>
        <w:t>、响应文件</w:t>
      </w:r>
      <w:r w:rsidRPr="002C72E3">
        <w:rPr>
          <w:rFonts w:ascii="宋体" w:eastAsia="宋体" w:hAnsi="宋体" w:cs="Times New Roman"/>
          <w:color w:val="000000"/>
          <w:szCs w:val="21"/>
        </w:rPr>
        <w:t>送达</w:t>
      </w:r>
      <w:r w:rsidRPr="002C72E3">
        <w:rPr>
          <w:rFonts w:ascii="宋体" w:eastAsia="宋体" w:hAnsi="宋体" w:cs="Times New Roman" w:hint="eastAsia"/>
          <w:color w:val="000000"/>
          <w:szCs w:val="21"/>
        </w:rPr>
        <w:t>地点：</w:t>
      </w:r>
      <w:r w:rsidRPr="002C72E3">
        <w:rPr>
          <w:rFonts w:ascii="宋体" w:eastAsia="宋体" w:hAnsi="宋体" w:cs="宋体" w:hint="eastAsia"/>
          <w:color w:val="000000"/>
        </w:rPr>
        <w:t>广州市东风东路</w:t>
      </w:r>
      <w:r w:rsidRPr="002C72E3">
        <w:rPr>
          <w:rFonts w:ascii="宋体" w:eastAsia="宋体" w:hAnsi="宋体" w:cs="宋体"/>
          <w:color w:val="000000"/>
        </w:rPr>
        <w:t>745号东山紫园商务大厦2003单元。</w:t>
      </w:r>
    </w:p>
    <w:p w:rsidR="002C72E3" w:rsidRPr="002C72E3" w:rsidRDefault="002C72E3" w:rsidP="002C72E3">
      <w:pPr>
        <w:adjustRightInd w:val="0"/>
        <w:snapToGrid w:val="0"/>
        <w:spacing w:line="360" w:lineRule="auto"/>
        <w:ind w:firstLineChars="200" w:firstLine="420"/>
        <w:rPr>
          <w:rFonts w:ascii="宋体" w:eastAsia="宋体" w:hAnsi="宋体" w:cs="Times New Roman"/>
          <w:bCs/>
          <w:color w:val="000000"/>
          <w:szCs w:val="21"/>
          <w:shd w:val="pct10" w:color="auto" w:fill="FFFFFF"/>
        </w:rPr>
      </w:pPr>
      <w:r w:rsidRPr="002C72E3">
        <w:rPr>
          <w:rFonts w:ascii="宋体" w:eastAsia="宋体" w:hAnsi="宋体" w:cs="宋体" w:hint="eastAsia"/>
          <w:color w:val="000000"/>
          <w:shd w:val="pct10" w:color="auto" w:fill="FFFFFF"/>
        </w:rPr>
        <w:t>3、</w:t>
      </w:r>
      <w:r w:rsidRPr="002C72E3">
        <w:rPr>
          <w:rFonts w:ascii="宋体" w:eastAsia="宋体" w:hAnsi="宋体" w:cs="宋体"/>
          <w:color w:val="000000"/>
          <w:shd w:val="pct10" w:color="auto" w:fill="FFFFFF"/>
        </w:rPr>
        <w:t>开标时间：</w:t>
      </w:r>
      <w:r w:rsidRPr="002C72E3">
        <w:rPr>
          <w:rFonts w:ascii="宋体" w:eastAsia="宋体" w:hAnsi="宋体" w:cs="宋体" w:hint="eastAsia"/>
          <w:bCs/>
          <w:color w:val="000000"/>
          <w:szCs w:val="20"/>
          <w:u w:val="single"/>
          <w:shd w:val="pct10" w:color="auto" w:fill="FFFFFF"/>
        </w:rPr>
        <w:t>2021年10月11日9点30分</w:t>
      </w:r>
      <w:r w:rsidRPr="002C72E3">
        <w:rPr>
          <w:rFonts w:ascii="宋体" w:eastAsia="宋体" w:hAnsi="宋体" w:cs="Times New Roman" w:hint="eastAsia"/>
          <w:bCs/>
          <w:color w:val="000000"/>
          <w:szCs w:val="21"/>
          <w:shd w:val="pct10" w:color="auto" w:fill="FFFFFF"/>
        </w:rPr>
        <w:t>（北京时间）。</w:t>
      </w:r>
    </w:p>
    <w:p w:rsidR="002C72E3" w:rsidRPr="002C72E3" w:rsidRDefault="002C72E3" w:rsidP="002C72E3">
      <w:pPr>
        <w:adjustRightInd w:val="0"/>
        <w:snapToGrid w:val="0"/>
        <w:spacing w:line="360" w:lineRule="auto"/>
        <w:ind w:firstLineChars="200" w:firstLine="420"/>
        <w:rPr>
          <w:rFonts w:ascii="宋体" w:eastAsia="宋体" w:hAnsi="宋体" w:cs="宋体"/>
          <w:color w:val="000000"/>
        </w:rPr>
      </w:pPr>
      <w:r w:rsidRPr="002C72E3">
        <w:rPr>
          <w:rFonts w:ascii="宋体" w:eastAsia="宋体" w:hAnsi="宋体" w:cs="Times New Roman" w:hint="eastAsia"/>
          <w:bCs/>
          <w:color w:val="000000"/>
          <w:szCs w:val="21"/>
        </w:rPr>
        <w:t>4、开标地点</w:t>
      </w:r>
      <w:r w:rsidRPr="002C72E3">
        <w:rPr>
          <w:rFonts w:ascii="宋体" w:eastAsia="宋体" w:hAnsi="宋体" w:cs="Times New Roman"/>
          <w:bCs/>
          <w:color w:val="000000"/>
          <w:szCs w:val="21"/>
        </w:rPr>
        <w:t>：</w:t>
      </w:r>
      <w:r w:rsidRPr="002C72E3">
        <w:rPr>
          <w:rFonts w:ascii="宋体" w:eastAsia="宋体" w:hAnsi="宋体" w:cs="宋体" w:hint="eastAsia"/>
          <w:color w:val="000000"/>
        </w:rPr>
        <w:t>广州市东风东路</w:t>
      </w:r>
      <w:r w:rsidRPr="002C72E3">
        <w:rPr>
          <w:rFonts w:ascii="宋体" w:eastAsia="宋体" w:hAnsi="宋体" w:cs="宋体"/>
          <w:color w:val="000000"/>
        </w:rPr>
        <w:t>745号东山紫园商务大厦2003单元</w:t>
      </w:r>
      <w:r w:rsidRPr="002C72E3">
        <w:rPr>
          <w:rFonts w:ascii="宋体" w:eastAsia="宋体" w:hAnsi="宋体" w:cs="宋体" w:hint="eastAsia"/>
          <w:color w:val="000000"/>
        </w:rPr>
        <w:t>。</w:t>
      </w:r>
    </w:p>
    <w:p w:rsidR="002C72E3" w:rsidRPr="002C72E3" w:rsidRDefault="002C72E3" w:rsidP="002C72E3">
      <w:pPr>
        <w:adjustRightInd w:val="0"/>
        <w:snapToGrid w:val="0"/>
        <w:spacing w:line="360" w:lineRule="auto"/>
        <w:rPr>
          <w:rFonts w:ascii="宋体" w:eastAsia="宋体" w:hAnsi="宋体" w:cs="宋体"/>
          <w:b/>
          <w:bCs/>
          <w:color w:val="000000"/>
          <w:szCs w:val="20"/>
        </w:rPr>
      </w:pPr>
      <w:r w:rsidRPr="002C72E3">
        <w:rPr>
          <w:rFonts w:ascii="宋体" w:eastAsia="宋体" w:hAnsi="宋体" w:cs="宋体" w:hint="eastAsia"/>
          <w:b/>
          <w:bCs/>
          <w:color w:val="000000"/>
          <w:szCs w:val="20"/>
        </w:rPr>
        <w:t>五、公告期限</w:t>
      </w:r>
    </w:p>
    <w:p w:rsidR="002C72E3" w:rsidRPr="002C72E3" w:rsidRDefault="002C72E3" w:rsidP="002C72E3">
      <w:pPr>
        <w:adjustRightInd w:val="0"/>
        <w:snapToGrid w:val="0"/>
        <w:spacing w:line="360" w:lineRule="auto"/>
        <w:ind w:firstLineChars="200" w:firstLine="420"/>
        <w:rPr>
          <w:rFonts w:ascii="宋体" w:eastAsia="宋体" w:hAnsi="宋体" w:cs="Times New Roman"/>
          <w:color w:val="000000"/>
          <w:szCs w:val="21"/>
        </w:rPr>
      </w:pPr>
      <w:r w:rsidRPr="002C72E3">
        <w:rPr>
          <w:rFonts w:ascii="宋体" w:eastAsia="宋体" w:hAnsi="宋体" w:cs="Times New Roman" w:hint="eastAsia"/>
          <w:color w:val="000000"/>
          <w:szCs w:val="21"/>
        </w:rPr>
        <w:t>自本公告发布之日起7</w:t>
      </w:r>
      <w:r w:rsidRPr="002C72E3">
        <w:rPr>
          <w:rFonts w:ascii="宋体" w:eastAsia="宋体" w:hAnsi="宋体" w:cs="Times New Roman"/>
          <w:color w:val="000000"/>
          <w:szCs w:val="21"/>
        </w:rPr>
        <w:t>天</w:t>
      </w:r>
      <w:r w:rsidRPr="002C72E3">
        <w:rPr>
          <w:rFonts w:ascii="宋体" w:eastAsia="宋体" w:hAnsi="宋体" w:cs="Times New Roman" w:hint="eastAsia"/>
          <w:color w:val="000000"/>
          <w:szCs w:val="21"/>
        </w:rPr>
        <w:t>。</w:t>
      </w:r>
    </w:p>
    <w:p w:rsidR="002C72E3" w:rsidRPr="002C72E3" w:rsidRDefault="002C72E3" w:rsidP="002C72E3">
      <w:pPr>
        <w:adjustRightInd w:val="0"/>
        <w:snapToGrid w:val="0"/>
        <w:spacing w:line="360" w:lineRule="auto"/>
        <w:rPr>
          <w:rFonts w:ascii="宋体" w:eastAsia="宋体" w:hAnsi="宋体" w:cs="宋体"/>
          <w:b/>
          <w:color w:val="000000"/>
        </w:rPr>
      </w:pPr>
      <w:r w:rsidRPr="002C72E3">
        <w:rPr>
          <w:rFonts w:ascii="宋体" w:eastAsia="宋体" w:hAnsi="宋体" w:cs="宋体" w:hint="eastAsia"/>
          <w:b/>
          <w:color w:val="000000"/>
        </w:rPr>
        <w:t>六、公告媒体</w:t>
      </w:r>
    </w:p>
    <w:p w:rsidR="002C72E3" w:rsidRPr="002C72E3" w:rsidRDefault="002C72E3" w:rsidP="002C72E3">
      <w:pPr>
        <w:adjustRightInd w:val="0"/>
        <w:snapToGrid w:val="0"/>
        <w:spacing w:line="360" w:lineRule="auto"/>
        <w:ind w:firstLineChars="200" w:firstLine="420"/>
        <w:rPr>
          <w:rFonts w:ascii="宋体" w:eastAsia="宋体" w:hAnsi="宋体" w:cs="Times New Roman"/>
          <w:color w:val="000000"/>
          <w:szCs w:val="21"/>
        </w:rPr>
      </w:pPr>
      <w:r w:rsidRPr="002C72E3">
        <w:rPr>
          <w:rFonts w:ascii="宋体" w:eastAsia="宋体" w:hAnsi="宋体" w:cs="宋体" w:hint="eastAsia"/>
          <w:color w:val="000000"/>
        </w:rPr>
        <w:t>大赛执委会办公室所在单位（</w:t>
      </w:r>
      <w:r w:rsidR="003672AE">
        <w:rPr>
          <w:rFonts w:ascii="宋体" w:eastAsia="宋体" w:hAnsi="宋体" w:cs="宋体" w:hint="eastAsia"/>
          <w:color w:val="000000"/>
        </w:rPr>
        <w:t>广州市</w:t>
      </w:r>
      <w:proofErr w:type="gramStart"/>
      <w:r w:rsidR="003672AE">
        <w:rPr>
          <w:rFonts w:ascii="宋体" w:eastAsia="宋体" w:hAnsi="宋体" w:cs="宋体" w:hint="eastAsia"/>
          <w:color w:val="000000"/>
        </w:rPr>
        <w:t>人社局</w:t>
      </w:r>
      <w:proofErr w:type="gramEnd"/>
      <w:r w:rsidRPr="002C72E3">
        <w:rPr>
          <w:rFonts w:ascii="宋体" w:eastAsia="宋体" w:hAnsi="宋体" w:cs="宋体" w:hint="eastAsia"/>
          <w:color w:val="000000"/>
        </w:rPr>
        <w:t>）官网、中国采购与招标网、中国政府采购网、采购人官网、代理机构官网。</w:t>
      </w:r>
    </w:p>
    <w:p w:rsidR="002C72E3" w:rsidRPr="002C72E3" w:rsidRDefault="002C72E3" w:rsidP="002C72E3">
      <w:pPr>
        <w:adjustRightInd w:val="0"/>
        <w:snapToGrid w:val="0"/>
        <w:spacing w:line="360" w:lineRule="auto"/>
        <w:rPr>
          <w:rFonts w:ascii="宋体" w:eastAsia="宋体" w:hAnsi="宋体" w:cs="宋体"/>
          <w:b/>
          <w:bCs/>
          <w:color w:val="000000"/>
          <w:szCs w:val="20"/>
        </w:rPr>
      </w:pPr>
      <w:r w:rsidRPr="002C72E3">
        <w:rPr>
          <w:rFonts w:ascii="宋体" w:eastAsia="宋体" w:hAnsi="宋体" w:cs="宋体" w:hint="eastAsia"/>
          <w:b/>
          <w:bCs/>
          <w:color w:val="000000"/>
          <w:szCs w:val="20"/>
        </w:rPr>
        <w:t>七、对本次遴选提出询问，请按以下方式联系</w:t>
      </w:r>
    </w:p>
    <w:p w:rsidR="002C72E3" w:rsidRPr="002C72E3" w:rsidRDefault="002C72E3" w:rsidP="002C72E3">
      <w:pPr>
        <w:tabs>
          <w:tab w:val="left" w:pos="3398"/>
        </w:tabs>
        <w:adjustRightInd w:val="0"/>
        <w:snapToGrid w:val="0"/>
        <w:spacing w:line="360" w:lineRule="auto"/>
        <w:ind w:leftChars="205" w:left="430"/>
        <w:rPr>
          <w:rFonts w:ascii="宋体" w:eastAsia="宋体" w:hAnsi="宋体" w:cs="宋体"/>
          <w:color w:val="000000"/>
          <w:szCs w:val="18"/>
        </w:rPr>
      </w:pPr>
      <w:r w:rsidRPr="002C72E3">
        <w:rPr>
          <w:rFonts w:ascii="宋体" w:eastAsia="宋体" w:hAnsi="宋体" w:cs="宋体" w:hint="eastAsia"/>
          <w:color w:val="000000"/>
          <w:szCs w:val="18"/>
        </w:rPr>
        <w:t>1、实施保障单位信息</w:t>
      </w:r>
    </w:p>
    <w:p w:rsidR="002C72E3" w:rsidRPr="002C72E3" w:rsidRDefault="002C72E3" w:rsidP="002C72E3">
      <w:pPr>
        <w:tabs>
          <w:tab w:val="left" w:pos="3398"/>
        </w:tabs>
        <w:adjustRightInd w:val="0"/>
        <w:snapToGrid w:val="0"/>
        <w:spacing w:line="360" w:lineRule="auto"/>
        <w:ind w:leftChars="205" w:left="430"/>
        <w:rPr>
          <w:rFonts w:ascii="宋体" w:eastAsia="宋体" w:hAnsi="宋体" w:cs="宋体"/>
          <w:color w:val="000000"/>
          <w:szCs w:val="18"/>
        </w:rPr>
      </w:pPr>
      <w:r w:rsidRPr="002C72E3">
        <w:rPr>
          <w:rFonts w:ascii="宋体" w:eastAsia="宋体" w:hAnsi="宋体" w:cs="宋体" w:hint="eastAsia"/>
          <w:color w:val="000000"/>
          <w:szCs w:val="18"/>
        </w:rPr>
        <w:t>名称：广东省机械技师学院</w:t>
      </w:r>
    </w:p>
    <w:p w:rsidR="002C72E3" w:rsidRPr="002C72E3" w:rsidRDefault="002C72E3" w:rsidP="002C72E3">
      <w:pPr>
        <w:tabs>
          <w:tab w:val="left" w:pos="3398"/>
        </w:tabs>
        <w:adjustRightInd w:val="0"/>
        <w:snapToGrid w:val="0"/>
        <w:spacing w:line="360" w:lineRule="auto"/>
        <w:ind w:leftChars="205" w:left="430"/>
        <w:rPr>
          <w:rFonts w:ascii="宋体" w:eastAsia="宋体" w:hAnsi="宋体" w:cs="宋体"/>
          <w:color w:val="000000"/>
          <w:szCs w:val="18"/>
        </w:rPr>
      </w:pPr>
      <w:r w:rsidRPr="002C72E3">
        <w:rPr>
          <w:rFonts w:ascii="宋体" w:eastAsia="宋体" w:hAnsi="宋体" w:cs="宋体" w:hint="eastAsia"/>
          <w:color w:val="000000"/>
          <w:szCs w:val="18"/>
        </w:rPr>
        <w:t>地址：广州市白云区江高镇江村松岗街</w:t>
      </w:r>
      <w:r w:rsidRPr="002C72E3">
        <w:rPr>
          <w:rFonts w:ascii="宋体" w:eastAsia="宋体" w:hAnsi="宋体" w:cs="宋体"/>
          <w:color w:val="000000"/>
          <w:szCs w:val="18"/>
        </w:rPr>
        <w:t>193号</w:t>
      </w:r>
    </w:p>
    <w:p w:rsidR="002C72E3" w:rsidRPr="002C72E3" w:rsidRDefault="002C72E3" w:rsidP="002C72E3">
      <w:pPr>
        <w:tabs>
          <w:tab w:val="left" w:pos="3398"/>
        </w:tabs>
        <w:adjustRightInd w:val="0"/>
        <w:snapToGrid w:val="0"/>
        <w:spacing w:line="360" w:lineRule="auto"/>
        <w:ind w:leftChars="205" w:left="430"/>
        <w:rPr>
          <w:rFonts w:ascii="宋体" w:eastAsia="宋体" w:hAnsi="宋体" w:cs="宋体"/>
          <w:color w:val="000000"/>
          <w:szCs w:val="18"/>
        </w:rPr>
      </w:pPr>
      <w:r w:rsidRPr="002C72E3">
        <w:rPr>
          <w:rFonts w:ascii="宋体" w:eastAsia="宋体" w:hAnsi="宋体" w:cs="宋体" w:hint="eastAsia"/>
          <w:color w:val="000000"/>
          <w:szCs w:val="18"/>
        </w:rPr>
        <w:t>联系人</w:t>
      </w:r>
      <w:r w:rsidRPr="002C72E3">
        <w:rPr>
          <w:rFonts w:ascii="宋体" w:eastAsia="宋体" w:hAnsi="宋体" w:cs="宋体"/>
          <w:color w:val="000000"/>
          <w:szCs w:val="18"/>
        </w:rPr>
        <w:t>：</w:t>
      </w:r>
      <w:r w:rsidRPr="002C72E3">
        <w:rPr>
          <w:rFonts w:ascii="宋体" w:eastAsia="宋体" w:hAnsi="宋体" w:cs="宋体" w:hint="eastAsia"/>
          <w:color w:val="000000"/>
          <w:szCs w:val="18"/>
        </w:rPr>
        <w:t>詹老师</w:t>
      </w:r>
    </w:p>
    <w:p w:rsidR="002C72E3" w:rsidRPr="002C72E3" w:rsidRDefault="002C72E3" w:rsidP="002C72E3">
      <w:pPr>
        <w:tabs>
          <w:tab w:val="left" w:pos="3398"/>
        </w:tabs>
        <w:adjustRightInd w:val="0"/>
        <w:snapToGrid w:val="0"/>
        <w:spacing w:line="360" w:lineRule="auto"/>
        <w:ind w:leftChars="205" w:left="430"/>
        <w:rPr>
          <w:rFonts w:ascii="宋体" w:eastAsia="等线" w:hAnsi="宋体" w:cs="宋体"/>
          <w:color w:val="000000"/>
          <w:szCs w:val="18"/>
        </w:rPr>
      </w:pPr>
      <w:r w:rsidRPr="002C72E3">
        <w:rPr>
          <w:rFonts w:ascii="宋体" w:eastAsia="宋体" w:hAnsi="宋体" w:cs="宋体" w:hint="eastAsia"/>
          <w:color w:val="000000"/>
          <w:szCs w:val="18"/>
        </w:rPr>
        <w:t>联系方式：</w:t>
      </w:r>
      <w:r w:rsidRPr="002C72E3">
        <w:rPr>
          <w:rFonts w:ascii="等线" w:eastAsia="等线" w:hAnsi="等线" w:cs="Times New Roman"/>
          <w:color w:val="000000"/>
          <w:szCs w:val="21"/>
        </w:rPr>
        <w:t>15521013812</w:t>
      </w:r>
    </w:p>
    <w:p w:rsidR="002C72E3" w:rsidRPr="002C72E3" w:rsidRDefault="002C72E3" w:rsidP="002C72E3">
      <w:pPr>
        <w:adjustRightInd w:val="0"/>
        <w:snapToGrid w:val="0"/>
        <w:spacing w:line="360" w:lineRule="auto"/>
        <w:ind w:leftChars="-42" w:left="-88" w:firstLineChars="244" w:firstLine="512"/>
        <w:rPr>
          <w:rFonts w:ascii="宋体" w:eastAsia="宋体" w:hAnsi="宋体" w:cs="宋体"/>
          <w:bCs/>
          <w:color w:val="000000"/>
          <w:szCs w:val="20"/>
        </w:rPr>
      </w:pPr>
      <w:r w:rsidRPr="002C72E3">
        <w:rPr>
          <w:rFonts w:ascii="宋体" w:eastAsia="宋体" w:hAnsi="宋体" w:cs="宋体"/>
          <w:bCs/>
          <w:color w:val="000000"/>
          <w:szCs w:val="20"/>
        </w:rPr>
        <w:lastRenderedPageBreak/>
        <w:t>2、代理机构信息</w:t>
      </w:r>
    </w:p>
    <w:p w:rsidR="002C72E3" w:rsidRPr="002C72E3" w:rsidRDefault="002C72E3" w:rsidP="002C72E3">
      <w:pPr>
        <w:adjustRightInd w:val="0"/>
        <w:snapToGrid w:val="0"/>
        <w:spacing w:line="360" w:lineRule="auto"/>
        <w:ind w:leftChars="-42" w:left="-88" w:firstLineChars="244" w:firstLine="512"/>
        <w:rPr>
          <w:rFonts w:ascii="宋体" w:eastAsia="宋体" w:hAnsi="宋体" w:cs="宋体"/>
          <w:bCs/>
          <w:color w:val="000000"/>
          <w:szCs w:val="20"/>
        </w:rPr>
      </w:pPr>
      <w:r w:rsidRPr="002C72E3">
        <w:rPr>
          <w:rFonts w:ascii="宋体" w:eastAsia="宋体" w:hAnsi="宋体" w:cs="宋体" w:hint="eastAsia"/>
          <w:bCs/>
          <w:color w:val="000000"/>
          <w:szCs w:val="20"/>
        </w:rPr>
        <w:t>名称：广东广招招标采购有限公司</w:t>
      </w:r>
    </w:p>
    <w:p w:rsidR="002C72E3" w:rsidRPr="002C72E3" w:rsidRDefault="002C72E3" w:rsidP="002C72E3">
      <w:pPr>
        <w:adjustRightInd w:val="0"/>
        <w:snapToGrid w:val="0"/>
        <w:spacing w:line="360" w:lineRule="auto"/>
        <w:ind w:leftChars="-42" w:left="-88" w:firstLineChars="244" w:firstLine="512"/>
        <w:rPr>
          <w:rFonts w:ascii="宋体" w:eastAsia="宋体" w:hAnsi="宋体" w:cs="宋体"/>
          <w:bCs/>
          <w:color w:val="000000"/>
          <w:szCs w:val="20"/>
        </w:rPr>
      </w:pPr>
      <w:r w:rsidRPr="002C72E3">
        <w:rPr>
          <w:rFonts w:ascii="宋体" w:eastAsia="宋体" w:hAnsi="宋体" w:cs="宋体" w:hint="eastAsia"/>
          <w:bCs/>
          <w:color w:val="000000"/>
          <w:szCs w:val="20"/>
        </w:rPr>
        <w:t>地址：广州市东风东路</w:t>
      </w:r>
      <w:r w:rsidRPr="002C72E3">
        <w:rPr>
          <w:rFonts w:ascii="宋体" w:eastAsia="宋体" w:hAnsi="宋体" w:cs="宋体"/>
          <w:bCs/>
          <w:color w:val="000000"/>
          <w:szCs w:val="20"/>
        </w:rPr>
        <w:t>745号东山紫园商务大厦2003单元</w:t>
      </w:r>
    </w:p>
    <w:p w:rsidR="00986155" w:rsidRPr="00986155" w:rsidRDefault="00986155" w:rsidP="00986155">
      <w:pPr>
        <w:adjustRightInd w:val="0"/>
        <w:snapToGrid w:val="0"/>
        <w:spacing w:line="360" w:lineRule="auto"/>
        <w:ind w:leftChars="-42" w:left="-88" w:firstLineChars="244" w:firstLine="512"/>
        <w:rPr>
          <w:rFonts w:ascii="宋体" w:eastAsia="宋体" w:hAnsi="宋体" w:cs="宋体"/>
          <w:bCs/>
          <w:color w:val="000000"/>
          <w:szCs w:val="20"/>
        </w:rPr>
      </w:pPr>
      <w:r w:rsidRPr="00986155">
        <w:rPr>
          <w:rFonts w:ascii="宋体" w:eastAsia="宋体" w:hAnsi="宋体" w:cs="宋体" w:hint="eastAsia"/>
          <w:bCs/>
          <w:color w:val="000000"/>
          <w:szCs w:val="20"/>
        </w:rPr>
        <w:t>联系方式：</w:t>
      </w:r>
      <w:r w:rsidRPr="00986155">
        <w:rPr>
          <w:rFonts w:ascii="宋体" w:eastAsia="宋体" w:hAnsi="宋体" w:cs="宋体"/>
          <w:bCs/>
          <w:color w:val="000000"/>
          <w:szCs w:val="20"/>
        </w:rPr>
        <w:t>020-37816286</w:t>
      </w:r>
    </w:p>
    <w:p w:rsidR="00986155" w:rsidRPr="00986155" w:rsidRDefault="00986155" w:rsidP="00986155">
      <w:pPr>
        <w:adjustRightInd w:val="0"/>
        <w:snapToGrid w:val="0"/>
        <w:spacing w:line="360" w:lineRule="auto"/>
        <w:ind w:leftChars="-42" w:left="-88" w:firstLineChars="244" w:firstLine="512"/>
        <w:rPr>
          <w:rFonts w:ascii="宋体" w:eastAsia="宋体" w:hAnsi="宋体" w:cs="宋体"/>
          <w:bCs/>
          <w:color w:val="000000"/>
          <w:szCs w:val="20"/>
        </w:rPr>
      </w:pPr>
      <w:r w:rsidRPr="00986155">
        <w:rPr>
          <w:rFonts w:ascii="宋体" w:eastAsia="宋体" w:hAnsi="宋体" w:cs="宋体"/>
          <w:bCs/>
          <w:color w:val="000000"/>
          <w:szCs w:val="20"/>
        </w:rPr>
        <w:t>3.项目联系方式</w:t>
      </w:r>
    </w:p>
    <w:p w:rsidR="00986155" w:rsidRPr="00986155" w:rsidRDefault="00986155" w:rsidP="00986155">
      <w:pPr>
        <w:adjustRightInd w:val="0"/>
        <w:snapToGrid w:val="0"/>
        <w:spacing w:line="360" w:lineRule="auto"/>
        <w:ind w:leftChars="-42" w:left="-88" w:firstLineChars="244" w:firstLine="512"/>
        <w:rPr>
          <w:rFonts w:ascii="宋体" w:eastAsia="宋体" w:hAnsi="宋体" w:cs="宋体"/>
          <w:bCs/>
          <w:color w:val="000000"/>
          <w:szCs w:val="20"/>
        </w:rPr>
      </w:pPr>
      <w:r w:rsidRPr="00986155">
        <w:rPr>
          <w:rFonts w:ascii="宋体" w:eastAsia="宋体" w:hAnsi="宋体" w:cs="宋体" w:hint="eastAsia"/>
          <w:bCs/>
          <w:color w:val="000000"/>
          <w:szCs w:val="20"/>
        </w:rPr>
        <w:t>项目联系人：邓工（</w:t>
      </w:r>
      <w:hyperlink r:id="rId7" w:history="1">
        <w:r w:rsidRPr="00986155">
          <w:rPr>
            <w:rFonts w:ascii="宋体" w:eastAsia="宋体" w:hAnsi="宋体" w:cs="宋体" w:hint="eastAsia"/>
            <w:bCs/>
            <w:color w:val="000000"/>
            <w:szCs w:val="20"/>
            <w:u w:val="single"/>
          </w:rPr>
          <w:t>电话无人接听请发邮件</w:t>
        </w:r>
        <w:r w:rsidR="0094660D" w:rsidRPr="0094660D">
          <w:rPr>
            <w:rFonts w:ascii="宋体" w:eastAsia="宋体" w:hAnsi="宋体" w:cs="宋体"/>
            <w:bCs/>
            <w:color w:val="000000"/>
            <w:szCs w:val="20"/>
            <w:u w:val="single"/>
          </w:rPr>
          <w:t>dengshunting@gztpc.com</w:t>
        </w:r>
      </w:hyperlink>
      <w:r w:rsidRPr="00986155">
        <w:rPr>
          <w:rFonts w:ascii="宋体" w:eastAsia="宋体" w:hAnsi="宋体" w:cs="宋体" w:hint="eastAsia"/>
          <w:bCs/>
          <w:color w:val="000000"/>
          <w:szCs w:val="20"/>
        </w:rPr>
        <w:t>咨询，我司会及时回复）</w:t>
      </w:r>
    </w:p>
    <w:p w:rsidR="00986155" w:rsidRPr="00986155" w:rsidRDefault="00986155" w:rsidP="00986155">
      <w:pPr>
        <w:adjustRightInd w:val="0"/>
        <w:snapToGrid w:val="0"/>
        <w:spacing w:line="360" w:lineRule="auto"/>
        <w:ind w:leftChars="-42" w:left="-88" w:firstLineChars="244" w:firstLine="512"/>
        <w:rPr>
          <w:rFonts w:ascii="宋体" w:eastAsia="宋体" w:hAnsi="宋体" w:cs="宋体"/>
          <w:bCs/>
          <w:color w:val="000000"/>
          <w:szCs w:val="20"/>
        </w:rPr>
      </w:pPr>
      <w:r w:rsidRPr="00986155">
        <w:rPr>
          <w:rFonts w:ascii="宋体" w:eastAsia="宋体" w:hAnsi="宋体" w:cs="宋体" w:hint="eastAsia"/>
          <w:bCs/>
          <w:color w:val="000000"/>
          <w:szCs w:val="20"/>
        </w:rPr>
        <w:t>电话：</w:t>
      </w:r>
      <w:r w:rsidRPr="00986155">
        <w:rPr>
          <w:rFonts w:ascii="宋体" w:eastAsia="等线" w:hAnsi="宋体" w:cs="Times New Roman" w:hint="eastAsia"/>
          <w:color w:val="000000"/>
          <w:szCs w:val="21"/>
        </w:rPr>
        <w:t>020-37816286-835</w:t>
      </w:r>
      <w:r w:rsidRPr="00986155">
        <w:rPr>
          <w:rFonts w:ascii="宋体" w:eastAsia="宋体" w:hAnsi="宋体" w:cs="宋体" w:hint="eastAsia"/>
          <w:bCs/>
          <w:color w:val="000000"/>
          <w:szCs w:val="20"/>
        </w:rPr>
        <w:t xml:space="preserve"> </w:t>
      </w:r>
    </w:p>
    <w:p w:rsidR="002C72E3" w:rsidRPr="002C72E3" w:rsidRDefault="002C72E3" w:rsidP="002C72E3">
      <w:pPr>
        <w:adjustRightInd w:val="0"/>
        <w:snapToGrid w:val="0"/>
        <w:spacing w:line="360" w:lineRule="auto"/>
        <w:ind w:leftChars="58" w:left="122" w:firstLineChars="244" w:firstLine="512"/>
        <w:rPr>
          <w:rFonts w:ascii="宋体" w:eastAsia="宋体" w:hAnsi="宋体" w:cs="宋体"/>
          <w:bCs/>
          <w:color w:val="000000"/>
          <w:szCs w:val="20"/>
        </w:rPr>
      </w:pPr>
    </w:p>
    <w:p w:rsidR="00986155" w:rsidRDefault="002C72E3" w:rsidP="002C72E3">
      <w:pPr>
        <w:adjustRightInd w:val="0"/>
        <w:snapToGrid w:val="0"/>
        <w:spacing w:line="360" w:lineRule="auto"/>
        <w:ind w:firstLineChars="250" w:firstLine="525"/>
        <w:jc w:val="right"/>
        <w:rPr>
          <w:rFonts w:ascii="宋体" w:eastAsia="宋体" w:hAnsi="宋体" w:cs="宋体"/>
          <w:color w:val="000000"/>
        </w:rPr>
      </w:pPr>
      <w:r w:rsidRPr="002C72E3">
        <w:rPr>
          <w:rFonts w:ascii="宋体" w:eastAsia="宋体" w:hAnsi="宋体" w:cs="宋体" w:hint="eastAsia"/>
          <w:color w:val="000000"/>
        </w:rPr>
        <w:t>广东广招招标采购有限公司</w:t>
      </w:r>
    </w:p>
    <w:p w:rsidR="002C72E3" w:rsidRPr="002C72E3" w:rsidRDefault="002C72E3" w:rsidP="002C72E3">
      <w:pPr>
        <w:adjustRightInd w:val="0"/>
        <w:snapToGrid w:val="0"/>
        <w:spacing w:line="360" w:lineRule="auto"/>
        <w:ind w:firstLineChars="250" w:firstLine="525"/>
        <w:jc w:val="right"/>
        <w:rPr>
          <w:rFonts w:ascii="宋体" w:eastAsia="宋体" w:hAnsi="宋体" w:cs="宋体"/>
          <w:color w:val="000000"/>
        </w:rPr>
      </w:pPr>
      <w:r w:rsidRPr="002C72E3">
        <w:rPr>
          <w:rFonts w:ascii="宋体" w:eastAsia="宋体" w:hAnsi="宋体" w:cs="宋体" w:hint="eastAsia"/>
          <w:color w:val="000000"/>
        </w:rPr>
        <w:t xml:space="preserve">                                                         2021年9月30日</w:t>
      </w:r>
    </w:p>
    <w:sectPr w:rsidR="002C72E3" w:rsidRPr="002C72E3" w:rsidSect="002C72E3">
      <w:pgSz w:w="11906" w:h="16838"/>
      <w:pgMar w:top="1440" w:right="1474" w:bottom="1440" w:left="1474"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78" w:rsidRDefault="00D11278" w:rsidP="002C72E3">
      <w:r>
        <w:separator/>
      </w:r>
    </w:p>
  </w:endnote>
  <w:endnote w:type="continuationSeparator" w:id="0">
    <w:p w:rsidR="00D11278" w:rsidRDefault="00D11278" w:rsidP="002C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78" w:rsidRDefault="00D11278" w:rsidP="002C72E3">
      <w:r>
        <w:separator/>
      </w:r>
    </w:p>
  </w:footnote>
  <w:footnote w:type="continuationSeparator" w:id="0">
    <w:p w:rsidR="00D11278" w:rsidRDefault="00D11278" w:rsidP="002C7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7D"/>
    <w:rsid w:val="00250C93"/>
    <w:rsid w:val="002C72E3"/>
    <w:rsid w:val="003672AE"/>
    <w:rsid w:val="0094660D"/>
    <w:rsid w:val="00986155"/>
    <w:rsid w:val="00AA768F"/>
    <w:rsid w:val="00B467CC"/>
    <w:rsid w:val="00D11278"/>
    <w:rsid w:val="00D3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2E3"/>
    <w:rPr>
      <w:sz w:val="18"/>
      <w:szCs w:val="18"/>
    </w:rPr>
  </w:style>
  <w:style w:type="paragraph" w:styleId="a4">
    <w:name w:val="footer"/>
    <w:basedOn w:val="a"/>
    <w:link w:val="Char0"/>
    <w:uiPriority w:val="99"/>
    <w:unhideWhenUsed/>
    <w:rsid w:val="002C72E3"/>
    <w:pPr>
      <w:tabs>
        <w:tab w:val="center" w:pos="4153"/>
        <w:tab w:val="right" w:pos="8306"/>
      </w:tabs>
      <w:snapToGrid w:val="0"/>
      <w:jc w:val="left"/>
    </w:pPr>
    <w:rPr>
      <w:sz w:val="18"/>
      <w:szCs w:val="18"/>
    </w:rPr>
  </w:style>
  <w:style w:type="character" w:customStyle="1" w:styleId="Char0">
    <w:name w:val="页脚 Char"/>
    <w:basedOn w:val="a0"/>
    <w:link w:val="a4"/>
    <w:uiPriority w:val="99"/>
    <w:rsid w:val="002C72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2E3"/>
    <w:rPr>
      <w:sz w:val="18"/>
      <w:szCs w:val="18"/>
    </w:rPr>
  </w:style>
  <w:style w:type="paragraph" w:styleId="a4">
    <w:name w:val="footer"/>
    <w:basedOn w:val="a"/>
    <w:link w:val="Char0"/>
    <w:uiPriority w:val="99"/>
    <w:unhideWhenUsed/>
    <w:rsid w:val="002C72E3"/>
    <w:pPr>
      <w:tabs>
        <w:tab w:val="center" w:pos="4153"/>
        <w:tab w:val="right" w:pos="8306"/>
      </w:tabs>
      <w:snapToGrid w:val="0"/>
      <w:jc w:val="left"/>
    </w:pPr>
    <w:rPr>
      <w:sz w:val="18"/>
      <w:szCs w:val="18"/>
    </w:rPr>
  </w:style>
  <w:style w:type="character" w:customStyle="1" w:styleId="Char0">
    <w:name w:val="页脚 Char"/>
    <w:basedOn w:val="a0"/>
    <w:link w:val="a4"/>
    <w:uiPriority w:val="99"/>
    <w:rsid w:val="002C72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35805;&#26080;&#20154;&#25509;&#21548;&#35831;&#21457;&#37038;&#20214;zhangyanting@gztp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319</Words>
  <Characters>1821</Characters>
  <Application>Microsoft Office Word</Application>
  <DocSecurity>0</DocSecurity>
  <Lines>15</Lines>
  <Paragraphs>4</Paragraphs>
  <ScaleCrop>false</ScaleCrop>
  <Company>ylmfeng.com</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lzj</dc:creator>
  <cp:keywords/>
  <dc:description/>
  <cp:lastModifiedBy>lzj</cp:lastModifiedBy>
  <cp:revision>5</cp:revision>
  <dcterms:created xsi:type="dcterms:W3CDTF">2021-09-30T00:57:00Z</dcterms:created>
  <dcterms:modified xsi:type="dcterms:W3CDTF">2021-09-30T01:43:00Z</dcterms:modified>
</cp:coreProperties>
</file>